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37" w:rsidRDefault="00AD4F67" w:rsidP="00EB2237">
      <w:pPr>
        <w:ind w:firstLine="0"/>
        <w:rPr>
          <w:rFonts w:ascii="Times New Roman" w:hAnsi="Times New Roman" w:cs="Times New Roman"/>
          <w:b/>
          <w:sz w:val="44"/>
          <w:szCs w:val="44"/>
        </w:rPr>
      </w:pPr>
      <w:r>
        <w:rPr>
          <w:rFonts w:ascii="Times New Roman" w:hAnsi="Times New Roman" w:cs="Times New Roman"/>
          <w:b/>
          <w:noProof/>
          <w:sz w:val="44"/>
          <w:szCs w:val="4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6810375" cy="38481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810375" cy="384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4F67" w:rsidRDefault="00AD4F67" w:rsidP="00AD4F67">
                            <w:pPr>
                              <w:jc w:val="center"/>
                            </w:pPr>
                            <w:r w:rsidRPr="00AD4F67">
                              <w:rPr>
                                <w:noProof/>
                                <w:lang w:eastAsia="ru-RU"/>
                              </w:rPr>
                              <w:drawing>
                                <wp:inline distT="0" distB="0" distL="0" distR="0">
                                  <wp:extent cx="6181725" cy="3648075"/>
                                  <wp:effectExtent l="0" t="0" r="9525" b="9525"/>
                                  <wp:docPr id="2" name="Рисунок 2" descr="C:\Users\ЗДПВР\Desktop\Текущая работа\Арле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ДПВР\Desktop\Текущая работа\Арлек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364807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0;margin-top:-24pt;width:536.2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" filled="f" stroked="f" strokeweight="2pt">
                <v:textbox>
                  <w:txbxContent>
                    <w:p w:rsidR="00AD4F67" w:rsidRDefault="00AD4F67" w:rsidP="00AD4F67">
                      <w:pPr>
                        <w:jc w:val="center"/>
                      </w:pPr>
                      <w:r w:rsidRPr="00AD4F67">
                        <w:rPr>
                          <w:noProof/>
                          <w:lang w:eastAsia="ru-RU"/>
                        </w:rPr>
                        <w:drawing>
                          <wp:inline distT="0" distB="0" distL="0" distR="0">
                            <wp:extent cx="6181725" cy="3648075"/>
                            <wp:effectExtent l="0" t="0" r="9525" b="9525"/>
                            <wp:docPr id="2" name="Рисунок 2" descr="C:\Users\ЗДПВР\Desktop\Текущая работа\Арле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ДПВР\Desktop\Текущая работа\Арлек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3648075"/>
                                    </a:xfrm>
                                    <a:prstGeom prst="rect">
                                      <a:avLst/>
                                    </a:prstGeom>
                                    <a:ln>
                                      <a:noFill/>
                                    </a:ln>
                                    <a:effectLst>
                                      <a:softEdge rad="112500"/>
                                    </a:effectLst>
                                  </pic:spPr>
                                </pic:pic>
                              </a:graphicData>
                            </a:graphic>
                          </wp:inline>
                        </w:drawing>
                      </w:r>
                    </w:p>
                  </w:txbxContent>
                </v:textbox>
              </v:rect>
            </w:pict>
          </mc:Fallback>
        </mc:AlternateContent>
      </w: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EB2237" w:rsidRDefault="00EB2237" w:rsidP="00EB2237">
      <w:pPr>
        <w:ind w:firstLine="0"/>
        <w:rPr>
          <w:rFonts w:ascii="Times New Roman" w:hAnsi="Times New Roman" w:cs="Times New Roman"/>
          <w:b/>
          <w:sz w:val="44"/>
          <w:szCs w:val="44"/>
        </w:rPr>
      </w:pPr>
    </w:p>
    <w:p w:rsidR="0030314A" w:rsidRPr="00AD4F67" w:rsidRDefault="0030314A" w:rsidP="00EB2237">
      <w:pPr>
        <w:ind w:firstLine="0"/>
        <w:jc w:val="center"/>
        <w:rPr>
          <w:rFonts w:ascii="Times New Roman" w:hAnsi="Times New Roman" w:cs="Times New Roman"/>
          <w:b/>
          <w:sz w:val="44"/>
          <w:szCs w:val="44"/>
        </w:rPr>
      </w:pPr>
      <w:r w:rsidRPr="00AD4F67">
        <w:rPr>
          <w:rFonts w:ascii="Times New Roman" w:hAnsi="Times New Roman" w:cs="Times New Roman"/>
          <w:b/>
          <w:sz w:val="44"/>
          <w:szCs w:val="44"/>
        </w:rPr>
        <w:t>Дополнительная общеобразовательная</w:t>
      </w:r>
    </w:p>
    <w:p w:rsidR="0030314A" w:rsidRPr="00AD4F67" w:rsidRDefault="0030314A" w:rsidP="00EB2237">
      <w:pPr>
        <w:pStyle w:val="aa"/>
        <w:jc w:val="center"/>
        <w:rPr>
          <w:rFonts w:ascii="Times New Roman" w:hAnsi="Times New Roman" w:cs="Times New Roman"/>
          <w:b/>
          <w:sz w:val="44"/>
          <w:szCs w:val="44"/>
        </w:rPr>
      </w:pPr>
      <w:r w:rsidRPr="00AD4F67">
        <w:rPr>
          <w:rFonts w:ascii="Times New Roman" w:hAnsi="Times New Roman" w:cs="Times New Roman"/>
          <w:b/>
          <w:sz w:val="44"/>
          <w:szCs w:val="44"/>
        </w:rPr>
        <w:t>общеразвивающая программа</w:t>
      </w:r>
    </w:p>
    <w:p w:rsidR="0030314A" w:rsidRPr="00AD4F67" w:rsidRDefault="0030314A" w:rsidP="00EB2237">
      <w:pPr>
        <w:pStyle w:val="aa"/>
        <w:jc w:val="center"/>
        <w:rPr>
          <w:rFonts w:ascii="Times New Roman" w:hAnsi="Times New Roman" w:cs="Times New Roman"/>
          <w:b/>
          <w:sz w:val="44"/>
          <w:szCs w:val="44"/>
        </w:rPr>
      </w:pPr>
      <w:r w:rsidRPr="00AD4F67">
        <w:rPr>
          <w:rFonts w:ascii="Times New Roman" w:hAnsi="Times New Roman" w:cs="Times New Roman"/>
          <w:b/>
          <w:sz w:val="44"/>
          <w:szCs w:val="44"/>
        </w:rPr>
        <w:t>художественной   направленности</w:t>
      </w:r>
    </w:p>
    <w:p w:rsidR="0030314A" w:rsidRPr="00AD4F67" w:rsidRDefault="0030314A" w:rsidP="0030314A">
      <w:pPr>
        <w:pStyle w:val="aa"/>
        <w:spacing w:line="360" w:lineRule="auto"/>
        <w:rPr>
          <w:rFonts w:ascii="Times New Roman" w:hAnsi="Times New Roman" w:cs="Times New Roman"/>
          <w:sz w:val="28"/>
          <w:szCs w:val="28"/>
        </w:rPr>
      </w:pPr>
    </w:p>
    <w:p w:rsidR="0030314A" w:rsidRPr="00AD4F67" w:rsidRDefault="0030314A" w:rsidP="00AD4F67">
      <w:pPr>
        <w:pStyle w:val="aa"/>
        <w:jc w:val="center"/>
        <w:rPr>
          <w:rFonts w:ascii="Times New Roman" w:hAnsi="Times New Roman" w:cs="Times New Roman"/>
          <w:sz w:val="28"/>
          <w:szCs w:val="28"/>
        </w:rPr>
      </w:pPr>
      <w:r w:rsidRPr="00AD4F67">
        <w:rPr>
          <w:rFonts w:ascii="Times New Roman" w:hAnsi="Times New Roman" w:cs="Times New Roman"/>
          <w:sz w:val="28"/>
          <w:szCs w:val="28"/>
        </w:rPr>
        <w:t>возраст дет</w:t>
      </w:r>
      <w:r w:rsidR="00AD4F67" w:rsidRPr="00AD4F67">
        <w:rPr>
          <w:rFonts w:ascii="Times New Roman" w:hAnsi="Times New Roman" w:cs="Times New Roman"/>
          <w:sz w:val="28"/>
          <w:szCs w:val="28"/>
        </w:rPr>
        <w:t>ей (10</w:t>
      </w:r>
      <w:r w:rsidR="00EB2237" w:rsidRPr="00AD4F67">
        <w:rPr>
          <w:rFonts w:ascii="Times New Roman" w:hAnsi="Times New Roman" w:cs="Times New Roman"/>
          <w:sz w:val="28"/>
          <w:szCs w:val="28"/>
        </w:rPr>
        <w:t>-</w:t>
      </w:r>
      <w:r w:rsidR="001E667E" w:rsidRPr="00AD4F67">
        <w:rPr>
          <w:rFonts w:ascii="Times New Roman" w:hAnsi="Times New Roman" w:cs="Times New Roman"/>
          <w:sz w:val="28"/>
          <w:szCs w:val="28"/>
        </w:rPr>
        <w:t xml:space="preserve"> 13</w:t>
      </w:r>
      <w:r w:rsidRPr="00AD4F67">
        <w:rPr>
          <w:rFonts w:ascii="Times New Roman" w:hAnsi="Times New Roman" w:cs="Times New Roman"/>
          <w:sz w:val="28"/>
          <w:szCs w:val="28"/>
        </w:rPr>
        <w:t xml:space="preserve"> лет</w:t>
      </w:r>
      <w:r w:rsidR="00EB2237" w:rsidRPr="00AD4F67">
        <w:rPr>
          <w:rFonts w:ascii="Times New Roman" w:hAnsi="Times New Roman" w:cs="Times New Roman"/>
          <w:sz w:val="28"/>
          <w:szCs w:val="28"/>
        </w:rPr>
        <w:t>)</w:t>
      </w:r>
    </w:p>
    <w:p w:rsidR="00EB2237" w:rsidRPr="00AD4F67" w:rsidRDefault="0030314A" w:rsidP="00AD4F67">
      <w:pPr>
        <w:pStyle w:val="aa"/>
        <w:jc w:val="center"/>
        <w:rPr>
          <w:rFonts w:ascii="Times New Roman" w:hAnsi="Times New Roman" w:cs="Times New Roman"/>
          <w:sz w:val="28"/>
          <w:szCs w:val="28"/>
        </w:rPr>
      </w:pPr>
      <w:r w:rsidRPr="00AD4F67">
        <w:rPr>
          <w:rFonts w:ascii="Times New Roman" w:hAnsi="Times New Roman" w:cs="Times New Roman"/>
          <w:sz w:val="28"/>
          <w:szCs w:val="28"/>
        </w:rPr>
        <w:t xml:space="preserve">срок </w:t>
      </w:r>
      <w:r w:rsidR="001E667E" w:rsidRPr="00AD4F67">
        <w:rPr>
          <w:rFonts w:ascii="Times New Roman" w:hAnsi="Times New Roman" w:cs="Times New Roman"/>
          <w:sz w:val="28"/>
          <w:szCs w:val="28"/>
        </w:rPr>
        <w:t>реа</w:t>
      </w:r>
      <w:r w:rsidR="00EB2237" w:rsidRPr="00AD4F67">
        <w:rPr>
          <w:rFonts w:ascii="Times New Roman" w:hAnsi="Times New Roman" w:cs="Times New Roman"/>
          <w:sz w:val="28"/>
          <w:szCs w:val="28"/>
        </w:rPr>
        <w:t xml:space="preserve">лизации программы </w:t>
      </w:r>
    </w:p>
    <w:p w:rsidR="0030314A" w:rsidRPr="00AD4F67" w:rsidRDefault="00EB2237" w:rsidP="00AD4F67">
      <w:pPr>
        <w:pStyle w:val="aa"/>
        <w:jc w:val="center"/>
        <w:rPr>
          <w:rFonts w:ascii="Times New Roman" w:hAnsi="Times New Roman" w:cs="Times New Roman"/>
          <w:sz w:val="28"/>
          <w:szCs w:val="28"/>
        </w:rPr>
      </w:pPr>
      <w:r w:rsidRPr="00AD4F67">
        <w:rPr>
          <w:rFonts w:ascii="Times New Roman" w:hAnsi="Times New Roman" w:cs="Times New Roman"/>
          <w:sz w:val="28"/>
          <w:szCs w:val="28"/>
        </w:rPr>
        <w:t>5 лет</w:t>
      </w:r>
    </w:p>
    <w:p w:rsidR="00EB2237" w:rsidRPr="00AD4F67" w:rsidRDefault="00EB2237" w:rsidP="00AD4F67">
      <w:pPr>
        <w:pStyle w:val="aa"/>
        <w:jc w:val="center"/>
        <w:rPr>
          <w:rFonts w:ascii="Times New Roman" w:hAnsi="Times New Roman" w:cs="Times New Roman"/>
          <w:sz w:val="28"/>
          <w:szCs w:val="28"/>
        </w:rPr>
      </w:pPr>
      <w:r w:rsidRPr="00AD4F67">
        <w:rPr>
          <w:rFonts w:ascii="Times New Roman" w:hAnsi="Times New Roman" w:cs="Times New Roman"/>
          <w:sz w:val="28"/>
          <w:szCs w:val="28"/>
        </w:rPr>
        <w:t>(2022-2025 год)</w:t>
      </w:r>
    </w:p>
    <w:p w:rsidR="00EB2237" w:rsidRPr="00AD4F67" w:rsidRDefault="00EB2237" w:rsidP="0030314A">
      <w:pPr>
        <w:pStyle w:val="aa"/>
        <w:spacing w:line="360" w:lineRule="auto"/>
        <w:jc w:val="center"/>
        <w:rPr>
          <w:rFonts w:ascii="Times New Roman" w:hAnsi="Times New Roman" w:cs="Times New Roman"/>
          <w:sz w:val="28"/>
          <w:szCs w:val="28"/>
        </w:rPr>
      </w:pPr>
    </w:p>
    <w:p w:rsidR="00EB2237" w:rsidRPr="0025177E" w:rsidRDefault="00EB2237" w:rsidP="0030314A">
      <w:pPr>
        <w:pStyle w:val="aa"/>
        <w:spacing w:line="360" w:lineRule="auto"/>
        <w:jc w:val="center"/>
        <w:rPr>
          <w:rFonts w:ascii="Times New Roman" w:hAnsi="Times New Roman" w:cs="Times New Roman"/>
          <w:sz w:val="28"/>
          <w:szCs w:val="28"/>
        </w:rPr>
      </w:pPr>
    </w:p>
    <w:p w:rsidR="0030314A" w:rsidRPr="0025177E" w:rsidRDefault="0030314A" w:rsidP="0030314A">
      <w:pPr>
        <w:pStyle w:val="aa"/>
        <w:spacing w:line="360" w:lineRule="auto"/>
        <w:jc w:val="center"/>
        <w:rPr>
          <w:rFonts w:ascii="Times New Roman" w:hAnsi="Times New Roman" w:cs="Times New Roman"/>
          <w:sz w:val="28"/>
          <w:szCs w:val="28"/>
        </w:rPr>
      </w:pPr>
    </w:p>
    <w:p w:rsidR="0030314A" w:rsidRPr="0025177E" w:rsidRDefault="0030314A" w:rsidP="0030314A">
      <w:pPr>
        <w:pStyle w:val="aa"/>
        <w:spacing w:line="360" w:lineRule="auto"/>
        <w:jc w:val="right"/>
        <w:rPr>
          <w:rFonts w:ascii="Times New Roman" w:hAnsi="Times New Roman" w:cs="Times New Roman"/>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EB2237" w:rsidRDefault="00EB2237" w:rsidP="008D793D">
      <w:pPr>
        <w:pStyle w:val="aa"/>
        <w:spacing w:line="360" w:lineRule="auto"/>
        <w:jc w:val="center"/>
        <w:rPr>
          <w:rFonts w:ascii="Times New Roman" w:hAnsi="Times New Roman" w:cs="Times New Roman"/>
          <w:b/>
          <w:sz w:val="28"/>
          <w:szCs w:val="28"/>
        </w:rPr>
      </w:pPr>
    </w:p>
    <w:p w:rsidR="0030314A" w:rsidRDefault="008D793D" w:rsidP="00695084">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D793D" w:rsidRDefault="008D793D" w:rsidP="008D793D">
      <w:pPr>
        <w:pStyle w:val="aa"/>
        <w:spacing w:line="360" w:lineRule="auto"/>
        <w:ind w:firstLine="708"/>
        <w:jc w:val="both"/>
        <w:rPr>
          <w:rFonts w:ascii="Times New Roman" w:hAnsi="Times New Roman" w:cs="Times New Roman"/>
          <w:sz w:val="28"/>
          <w:szCs w:val="28"/>
        </w:rPr>
      </w:pPr>
      <w:r w:rsidRPr="008D793D">
        <w:rPr>
          <w:rFonts w:ascii="Times New Roman" w:hAnsi="Times New Roman" w:cs="Times New Roman"/>
          <w:sz w:val="28"/>
          <w:szCs w:val="28"/>
        </w:rPr>
        <w:t>Как сделать жизнь школьников разнообразной и увлекательной?</w:t>
      </w:r>
      <w:r>
        <w:rPr>
          <w:rFonts w:ascii="Times New Roman" w:hAnsi="Times New Roman" w:cs="Times New Roman"/>
          <w:sz w:val="28"/>
          <w:szCs w:val="28"/>
        </w:rPr>
        <w:t xml:space="preserve"> Как приобщить их к литературе и творчеству, привить любовь к школьным событиям? Как сделать школьную жизнь ярким, незабываемым праздником, в котором будут участвовать и ребята, и учителя?</w:t>
      </w:r>
      <w:r w:rsidR="00D37EFA">
        <w:rPr>
          <w:rFonts w:ascii="Times New Roman" w:hAnsi="Times New Roman" w:cs="Times New Roman"/>
          <w:sz w:val="28"/>
          <w:szCs w:val="28"/>
        </w:rPr>
        <w:t xml:space="preserve"> И как в это же самое время раскрыть творческий потенциал ребенка?</w:t>
      </w:r>
      <w:r w:rsidR="005944CA">
        <w:rPr>
          <w:rFonts w:ascii="Times New Roman" w:hAnsi="Times New Roman" w:cs="Times New Roman"/>
          <w:sz w:val="28"/>
          <w:szCs w:val="28"/>
        </w:rPr>
        <w:t xml:space="preserve"> В этом незаменимым помощником выступает дополнительное образование.</w:t>
      </w:r>
    </w:p>
    <w:p w:rsidR="005944CA" w:rsidRDefault="005944CA" w:rsidP="008D793D">
      <w:pPr>
        <w:pStyle w:val="aa"/>
        <w:spacing w:line="360" w:lineRule="auto"/>
        <w:ind w:firstLine="708"/>
        <w:jc w:val="both"/>
        <w:rPr>
          <w:rFonts w:ascii="Times New Roman" w:hAnsi="Times New Roman" w:cs="Times New Roman"/>
          <w:sz w:val="28"/>
          <w:szCs w:val="28"/>
        </w:rPr>
      </w:pPr>
      <w:r w:rsidRPr="005944CA">
        <w:rPr>
          <w:rFonts w:ascii="Times New Roman" w:hAnsi="Times New Roman" w:cs="Times New Roman"/>
          <w:sz w:val="28"/>
          <w:szCs w:val="28"/>
        </w:rPr>
        <w:t>Дополнительные общеобразовательные общеразвивающие программы представляют собой систему знаний, умений и навыков, овладение которыми обеспечивает всестороннее развитие и воспитание личности, необходимое для полноценной жизнедеятельности в современном обществе. Эти программы позволяют формировать многогранные качества личности, приобщить учащихся к общечеловеческим ценностям, приобрести и максимально реализовать потребность в познании и творчестве</w:t>
      </w:r>
      <w:r>
        <w:rPr>
          <w:rFonts w:ascii="Times New Roman" w:hAnsi="Times New Roman" w:cs="Times New Roman"/>
          <w:sz w:val="28"/>
          <w:szCs w:val="28"/>
        </w:rPr>
        <w:t>.</w:t>
      </w:r>
    </w:p>
    <w:p w:rsidR="008D793D" w:rsidRDefault="008D793D" w:rsidP="008D793D">
      <w:pPr>
        <w:pStyle w:val="aa"/>
        <w:spacing w:line="360" w:lineRule="auto"/>
        <w:ind w:firstLine="708"/>
        <w:jc w:val="both"/>
        <w:rPr>
          <w:rFonts w:ascii="Times New Roman" w:hAnsi="Times New Roman" w:cs="Times New Roman"/>
          <w:sz w:val="28"/>
          <w:szCs w:val="28"/>
        </w:rPr>
      </w:pPr>
      <w:r w:rsidRPr="008D793D">
        <w:rPr>
          <w:rFonts w:ascii="Times New Roman" w:hAnsi="Times New Roman" w:cs="Times New Roman"/>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9C33B1" w:rsidRPr="009C33B1" w:rsidRDefault="009C33B1" w:rsidP="009C33B1">
      <w:pPr>
        <w:pStyle w:val="aa"/>
        <w:spacing w:line="360" w:lineRule="auto"/>
        <w:ind w:firstLine="708"/>
        <w:jc w:val="both"/>
        <w:rPr>
          <w:rFonts w:ascii="Times New Roman" w:hAnsi="Times New Roman" w:cs="Times New Roman"/>
          <w:sz w:val="28"/>
          <w:szCs w:val="28"/>
        </w:rPr>
      </w:pPr>
      <w:r w:rsidRPr="009C33B1">
        <w:rPr>
          <w:rFonts w:ascii="Times New Roman" w:hAnsi="Times New Roman" w:cs="Times New Roman"/>
          <w:sz w:val="28"/>
          <w:szCs w:val="28"/>
        </w:rPr>
        <w:t>Огромную, ни с чем несравнимую радость, доставляет детям театр, его таинственная, обещающая чудо атмосфера, праздничное и радостное настроение. Дети очень впечатлительны и поэтому легко поддаются эмоциональному воздействию –сочувствию добрым героям, переживаниям за</w:t>
      </w:r>
      <w:r>
        <w:rPr>
          <w:rFonts w:ascii="Times New Roman" w:hAnsi="Times New Roman" w:cs="Times New Roman"/>
          <w:sz w:val="28"/>
          <w:szCs w:val="28"/>
        </w:rPr>
        <w:t xml:space="preserve"> победу добра над злом.</w:t>
      </w:r>
    </w:p>
    <w:p w:rsidR="009C33B1" w:rsidRDefault="009C33B1" w:rsidP="009C33B1">
      <w:pPr>
        <w:pStyle w:val="aa"/>
        <w:spacing w:line="360" w:lineRule="auto"/>
        <w:ind w:firstLine="708"/>
        <w:jc w:val="both"/>
        <w:rPr>
          <w:rFonts w:ascii="Times New Roman" w:hAnsi="Times New Roman" w:cs="Times New Roman"/>
          <w:sz w:val="28"/>
          <w:szCs w:val="28"/>
        </w:rPr>
      </w:pPr>
      <w:r w:rsidRPr="009C33B1">
        <w:rPr>
          <w:rFonts w:ascii="Times New Roman" w:hAnsi="Times New Roman" w:cs="Times New Roman"/>
          <w:sz w:val="28"/>
          <w:szCs w:val="28"/>
        </w:rPr>
        <w:t>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w:t>
      </w:r>
      <w:r>
        <w:rPr>
          <w:rFonts w:ascii="Times New Roman" w:hAnsi="Times New Roman" w:cs="Times New Roman"/>
          <w:sz w:val="28"/>
          <w:szCs w:val="28"/>
        </w:rPr>
        <w:t>.</w:t>
      </w:r>
    </w:p>
    <w:p w:rsidR="00B06EC7" w:rsidRDefault="00E17753" w:rsidP="00D37EFA">
      <w:pPr>
        <w:pStyle w:val="aa"/>
        <w:spacing w:line="360" w:lineRule="auto"/>
        <w:ind w:firstLine="708"/>
        <w:jc w:val="both"/>
        <w:rPr>
          <w:rFonts w:ascii="Times New Roman" w:hAnsi="Times New Roman" w:cs="Times New Roman"/>
          <w:sz w:val="28"/>
          <w:szCs w:val="28"/>
        </w:rPr>
      </w:pPr>
      <w:r w:rsidRPr="00E17753">
        <w:rPr>
          <w:rFonts w:ascii="Times New Roman" w:hAnsi="Times New Roman" w:cs="Times New Roman"/>
          <w:b/>
          <w:sz w:val="28"/>
          <w:szCs w:val="28"/>
        </w:rPr>
        <w:t xml:space="preserve">Актуальность </w:t>
      </w:r>
      <w:r w:rsidRPr="00E17753">
        <w:rPr>
          <w:rFonts w:ascii="Times New Roman" w:hAnsi="Times New Roman" w:cs="Times New Roman"/>
          <w:sz w:val="28"/>
          <w:szCs w:val="28"/>
        </w:rPr>
        <w:t>предлагаемой образовательной программы определяется запросом со стороны детей и их родителей на прог</w:t>
      </w:r>
      <w:r w:rsidR="002C5090">
        <w:rPr>
          <w:rFonts w:ascii="Times New Roman" w:hAnsi="Times New Roman" w:cs="Times New Roman"/>
          <w:sz w:val="28"/>
          <w:szCs w:val="28"/>
        </w:rPr>
        <w:t xml:space="preserve">раммы художественного </w:t>
      </w:r>
      <w:r>
        <w:rPr>
          <w:rFonts w:ascii="Times New Roman" w:hAnsi="Times New Roman" w:cs="Times New Roman"/>
          <w:sz w:val="28"/>
          <w:szCs w:val="28"/>
        </w:rPr>
        <w:t xml:space="preserve">развития </w:t>
      </w:r>
      <w:r w:rsidRPr="00E17753">
        <w:rPr>
          <w:rFonts w:ascii="Times New Roman" w:hAnsi="Times New Roman" w:cs="Times New Roman"/>
          <w:sz w:val="28"/>
          <w:szCs w:val="28"/>
        </w:rPr>
        <w:t>школьников</w:t>
      </w:r>
      <w:r>
        <w:rPr>
          <w:rFonts w:ascii="Times New Roman" w:hAnsi="Times New Roman" w:cs="Times New Roman"/>
          <w:b/>
          <w:sz w:val="28"/>
          <w:szCs w:val="28"/>
        </w:rPr>
        <w:t xml:space="preserve">. </w:t>
      </w:r>
      <w:r>
        <w:rPr>
          <w:rFonts w:ascii="Times New Roman" w:hAnsi="Times New Roman" w:cs="Times New Roman"/>
          <w:sz w:val="28"/>
          <w:szCs w:val="28"/>
        </w:rPr>
        <w:t>Д</w:t>
      </w:r>
      <w:r w:rsidR="005944CA" w:rsidRPr="005944CA">
        <w:rPr>
          <w:rFonts w:ascii="Times New Roman" w:hAnsi="Times New Roman" w:cs="Times New Roman"/>
          <w:sz w:val="28"/>
          <w:szCs w:val="28"/>
        </w:rPr>
        <w:t>ополнительной общеоб</w:t>
      </w:r>
      <w:r w:rsidR="005944CA">
        <w:rPr>
          <w:rFonts w:ascii="Times New Roman" w:hAnsi="Times New Roman" w:cs="Times New Roman"/>
          <w:sz w:val="28"/>
          <w:szCs w:val="28"/>
        </w:rPr>
        <w:t>разовательной программы «Дети России</w:t>
      </w:r>
      <w:r w:rsidR="005944CA" w:rsidRPr="005944CA">
        <w:rPr>
          <w:rFonts w:ascii="Times New Roman" w:hAnsi="Times New Roman" w:cs="Times New Roman"/>
          <w:sz w:val="28"/>
          <w:szCs w:val="28"/>
        </w:rPr>
        <w:t>»</w:t>
      </w:r>
      <w:r w:rsidR="005944CA">
        <w:rPr>
          <w:rFonts w:ascii="Times New Roman" w:hAnsi="Times New Roman" w:cs="Times New Roman"/>
          <w:sz w:val="28"/>
          <w:szCs w:val="28"/>
        </w:rPr>
        <w:t xml:space="preserve"> </w:t>
      </w:r>
      <w:r w:rsidR="00B06EC7" w:rsidRPr="00B06EC7">
        <w:rPr>
          <w:rFonts w:ascii="Times New Roman" w:hAnsi="Times New Roman" w:cs="Times New Roman"/>
          <w:sz w:val="28"/>
          <w:szCs w:val="28"/>
        </w:rPr>
        <w:t>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w:t>
      </w:r>
      <w:r w:rsidR="00D37EFA">
        <w:rPr>
          <w:rFonts w:ascii="Times New Roman" w:hAnsi="Times New Roman" w:cs="Times New Roman"/>
          <w:sz w:val="28"/>
          <w:szCs w:val="28"/>
        </w:rPr>
        <w:t>их особенностях развития детей.</w:t>
      </w:r>
    </w:p>
    <w:p w:rsidR="00E17753" w:rsidRDefault="00E17753" w:rsidP="00D37EFA">
      <w:pPr>
        <w:pStyle w:val="aa"/>
        <w:spacing w:line="360" w:lineRule="auto"/>
        <w:ind w:firstLine="708"/>
        <w:jc w:val="both"/>
        <w:rPr>
          <w:rFonts w:ascii="Times New Roman" w:hAnsi="Times New Roman" w:cs="Times New Roman"/>
          <w:b/>
          <w:sz w:val="28"/>
          <w:szCs w:val="28"/>
        </w:rPr>
      </w:pPr>
    </w:p>
    <w:p w:rsidR="00E17753" w:rsidRPr="00E17753" w:rsidRDefault="00E17753" w:rsidP="00D37EFA">
      <w:pPr>
        <w:pStyle w:val="aa"/>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Педагогическая целесообразность.</w:t>
      </w:r>
    </w:p>
    <w:p w:rsidR="00B06EC7" w:rsidRDefault="00B06EC7" w:rsidP="00B06EC7">
      <w:pPr>
        <w:pStyle w:val="aa"/>
        <w:spacing w:line="360" w:lineRule="auto"/>
        <w:ind w:firstLine="708"/>
        <w:jc w:val="both"/>
        <w:rPr>
          <w:rFonts w:ascii="Times New Roman" w:hAnsi="Times New Roman" w:cs="Times New Roman"/>
          <w:sz w:val="28"/>
          <w:szCs w:val="28"/>
        </w:rPr>
      </w:pPr>
      <w:r w:rsidRPr="00B06EC7">
        <w:rPr>
          <w:rFonts w:ascii="Times New Roman" w:hAnsi="Times New Roman" w:cs="Times New Roman"/>
          <w:sz w:val="28"/>
          <w:szCs w:val="28"/>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B06EC7" w:rsidRPr="00B06EC7" w:rsidRDefault="00B06EC7" w:rsidP="00B06EC7">
      <w:pPr>
        <w:pStyle w:val="aa"/>
        <w:spacing w:line="360" w:lineRule="auto"/>
        <w:ind w:firstLine="708"/>
        <w:jc w:val="both"/>
        <w:rPr>
          <w:rFonts w:ascii="Times New Roman" w:hAnsi="Times New Roman" w:cs="Times New Roman"/>
          <w:sz w:val="28"/>
          <w:szCs w:val="28"/>
        </w:rPr>
      </w:pPr>
      <w:r w:rsidRPr="00B06EC7">
        <w:rPr>
          <w:rFonts w:ascii="Times New Roman" w:hAnsi="Times New Roman" w:cs="Times New Roman"/>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w:t>
      </w:r>
      <w:r>
        <w:rPr>
          <w:rFonts w:ascii="Times New Roman" w:hAnsi="Times New Roman" w:cs="Times New Roman"/>
          <w:sz w:val="28"/>
          <w:szCs w:val="28"/>
        </w:rPr>
        <w:t>рыть свой творческий потенциал.</w:t>
      </w:r>
    </w:p>
    <w:p w:rsidR="00B06EC7" w:rsidRDefault="00B06EC7" w:rsidP="00B06EC7">
      <w:pPr>
        <w:pStyle w:val="aa"/>
        <w:spacing w:line="360" w:lineRule="auto"/>
        <w:ind w:firstLine="708"/>
        <w:jc w:val="both"/>
        <w:rPr>
          <w:rFonts w:ascii="Times New Roman" w:hAnsi="Times New Roman" w:cs="Times New Roman"/>
          <w:sz w:val="28"/>
          <w:szCs w:val="28"/>
        </w:rPr>
      </w:pPr>
      <w:r w:rsidRPr="00BB653F">
        <w:rPr>
          <w:rFonts w:ascii="Times New Roman" w:hAnsi="Times New Roman" w:cs="Times New Roman"/>
          <w:b/>
          <w:sz w:val="28"/>
          <w:szCs w:val="28"/>
        </w:rPr>
        <w:t>Новизна данной программы</w:t>
      </w:r>
      <w:r w:rsidRPr="00B06EC7">
        <w:rPr>
          <w:rFonts w:ascii="Times New Roman" w:hAnsi="Times New Roman" w:cs="Times New Roman"/>
          <w:sz w:val="28"/>
          <w:szCs w:val="28"/>
        </w:rPr>
        <w:t xml:space="preserve">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BB653F" w:rsidRPr="00BB653F" w:rsidRDefault="00BB653F" w:rsidP="00BB653F">
      <w:pPr>
        <w:pStyle w:val="aa"/>
        <w:spacing w:line="360" w:lineRule="auto"/>
        <w:ind w:firstLine="708"/>
        <w:jc w:val="both"/>
        <w:rPr>
          <w:rFonts w:ascii="Times New Roman" w:hAnsi="Times New Roman" w:cs="Times New Roman"/>
          <w:sz w:val="28"/>
          <w:szCs w:val="28"/>
        </w:rPr>
      </w:pPr>
      <w:r w:rsidRPr="00BB653F">
        <w:rPr>
          <w:rFonts w:ascii="Times New Roman" w:hAnsi="Times New Roman" w:cs="Times New Roman"/>
          <w:b/>
          <w:sz w:val="28"/>
          <w:szCs w:val="28"/>
        </w:rPr>
        <w:t>Цель программы:</w:t>
      </w:r>
      <w:r w:rsidRPr="00BB653F">
        <w:rPr>
          <w:rFonts w:ascii="Times New Roman" w:hAnsi="Times New Roman" w:cs="Times New Roman"/>
          <w:sz w:val="28"/>
          <w:szCs w:val="28"/>
        </w:rPr>
        <w:t xml:space="preserve"> всесто</w:t>
      </w:r>
      <w:r>
        <w:rPr>
          <w:rFonts w:ascii="Times New Roman" w:hAnsi="Times New Roman" w:cs="Times New Roman"/>
          <w:sz w:val="28"/>
          <w:szCs w:val="28"/>
        </w:rPr>
        <w:t>роннее развитие личности подростка</w:t>
      </w:r>
      <w:r w:rsidRPr="00BB653F">
        <w:rPr>
          <w:rFonts w:ascii="Times New Roman" w:hAnsi="Times New Roman" w:cs="Times New Roman"/>
          <w:sz w:val="28"/>
          <w:szCs w:val="28"/>
        </w:rPr>
        <w:t xml:space="preserve"> ср</w:t>
      </w:r>
      <w:r>
        <w:rPr>
          <w:rFonts w:ascii="Times New Roman" w:hAnsi="Times New Roman" w:cs="Times New Roman"/>
          <w:sz w:val="28"/>
          <w:szCs w:val="28"/>
        </w:rPr>
        <w:t>едствами театрального искусства, воспитание в детях добра, любви к ближним, родной земле.</w:t>
      </w:r>
    </w:p>
    <w:p w:rsidR="00BB653F" w:rsidRDefault="00BB653F" w:rsidP="00BB653F">
      <w:pPr>
        <w:pStyle w:val="aa"/>
        <w:spacing w:line="360" w:lineRule="auto"/>
        <w:jc w:val="both"/>
        <w:rPr>
          <w:rFonts w:ascii="Times New Roman" w:hAnsi="Times New Roman" w:cs="Times New Roman"/>
          <w:sz w:val="28"/>
          <w:szCs w:val="28"/>
        </w:rPr>
      </w:pPr>
    </w:p>
    <w:p w:rsidR="00AA0EF1" w:rsidRDefault="00AA0EF1" w:rsidP="00BB653F">
      <w:pPr>
        <w:pStyle w:val="aa"/>
        <w:spacing w:line="360" w:lineRule="auto"/>
        <w:ind w:firstLine="708"/>
        <w:jc w:val="both"/>
        <w:rPr>
          <w:rFonts w:ascii="Times New Roman" w:hAnsi="Times New Roman" w:cs="Times New Roman"/>
          <w:b/>
          <w:sz w:val="28"/>
          <w:szCs w:val="28"/>
        </w:rPr>
      </w:pPr>
    </w:p>
    <w:p w:rsidR="00AA0EF1" w:rsidRDefault="00AA0EF1" w:rsidP="00BB653F">
      <w:pPr>
        <w:pStyle w:val="aa"/>
        <w:spacing w:line="360" w:lineRule="auto"/>
        <w:ind w:firstLine="708"/>
        <w:jc w:val="both"/>
        <w:rPr>
          <w:rFonts w:ascii="Times New Roman" w:hAnsi="Times New Roman" w:cs="Times New Roman"/>
          <w:b/>
          <w:sz w:val="28"/>
          <w:szCs w:val="28"/>
        </w:rPr>
      </w:pPr>
    </w:p>
    <w:p w:rsidR="004A0CE1" w:rsidRDefault="004A0CE1" w:rsidP="00BB653F">
      <w:pPr>
        <w:pStyle w:val="aa"/>
        <w:spacing w:line="360" w:lineRule="auto"/>
        <w:ind w:firstLine="708"/>
        <w:jc w:val="both"/>
        <w:rPr>
          <w:rFonts w:ascii="Times New Roman" w:hAnsi="Times New Roman" w:cs="Times New Roman"/>
          <w:b/>
          <w:sz w:val="28"/>
          <w:szCs w:val="28"/>
        </w:rPr>
      </w:pPr>
    </w:p>
    <w:p w:rsidR="00BB653F" w:rsidRPr="00BB653F" w:rsidRDefault="00BB653F" w:rsidP="00BB653F">
      <w:pPr>
        <w:pStyle w:val="aa"/>
        <w:spacing w:line="360" w:lineRule="auto"/>
        <w:ind w:firstLine="708"/>
        <w:jc w:val="both"/>
        <w:rPr>
          <w:rFonts w:ascii="Times New Roman" w:hAnsi="Times New Roman" w:cs="Times New Roman"/>
          <w:b/>
          <w:sz w:val="28"/>
          <w:szCs w:val="28"/>
        </w:rPr>
      </w:pPr>
      <w:r w:rsidRPr="00BB653F">
        <w:rPr>
          <w:rFonts w:ascii="Times New Roman" w:hAnsi="Times New Roman" w:cs="Times New Roman"/>
          <w:b/>
          <w:sz w:val="28"/>
          <w:szCs w:val="28"/>
        </w:rPr>
        <w:lastRenderedPageBreak/>
        <w:t>Задачи:</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Образовательные</w:t>
      </w:r>
      <w:r w:rsidRPr="00BB653F">
        <w:rPr>
          <w:rFonts w:ascii="Times New Roman" w:hAnsi="Times New Roman" w:cs="Times New Roman"/>
          <w:sz w:val="28"/>
          <w:szCs w:val="28"/>
        </w:rPr>
        <w:t>:</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знания о природе театра;</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основы актерского мастерства;</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правильное произношение звуков, дикцию, интонационную выразительность речи;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коммуникативные навыки;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Развивающие:</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BB653F">
        <w:rPr>
          <w:rFonts w:ascii="Times New Roman" w:hAnsi="Times New Roman" w:cs="Times New Roman"/>
          <w:sz w:val="28"/>
          <w:szCs w:val="28"/>
        </w:rPr>
        <w:t>азвивать и совершенствовать творческие способности;</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BB653F">
        <w:rPr>
          <w:rFonts w:ascii="Times New Roman" w:hAnsi="Times New Roman" w:cs="Times New Roman"/>
          <w:sz w:val="28"/>
          <w:szCs w:val="28"/>
        </w:rPr>
        <w:t>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Воспитательные:</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AA0EF1">
        <w:rPr>
          <w:rFonts w:ascii="Times New Roman" w:hAnsi="Times New Roman" w:cs="Times New Roman"/>
          <w:sz w:val="28"/>
          <w:szCs w:val="28"/>
        </w:rPr>
        <w:t>ривить</w:t>
      </w:r>
      <w:r w:rsidRPr="00BB653F">
        <w:rPr>
          <w:rFonts w:ascii="Times New Roman" w:hAnsi="Times New Roman" w:cs="Times New Roman"/>
          <w:sz w:val="28"/>
          <w:szCs w:val="28"/>
        </w:rPr>
        <w:t xml:space="preserve"> любовь к сценическому искусству;</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AA0EF1">
        <w:rPr>
          <w:rFonts w:ascii="Times New Roman" w:hAnsi="Times New Roman" w:cs="Times New Roman"/>
          <w:sz w:val="28"/>
          <w:szCs w:val="28"/>
        </w:rPr>
        <w:t>оспит</w:t>
      </w:r>
      <w:r w:rsidRPr="00BB653F">
        <w:rPr>
          <w:rFonts w:ascii="Times New Roman" w:hAnsi="Times New Roman" w:cs="Times New Roman"/>
          <w:sz w:val="28"/>
          <w:szCs w:val="28"/>
        </w:rPr>
        <w:t>ать доброжелательность, контактность в отношениях со сверстниками;</w:t>
      </w:r>
    </w:p>
    <w:p w:rsidR="00BB653F" w:rsidRPr="00BB653F" w:rsidRDefault="00AA0EF1"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-воспит</w:t>
      </w:r>
      <w:r w:rsidR="00BB653F" w:rsidRPr="00BB653F">
        <w:rPr>
          <w:rFonts w:ascii="Times New Roman" w:hAnsi="Times New Roman" w:cs="Times New Roman"/>
          <w:sz w:val="28"/>
          <w:szCs w:val="28"/>
        </w:rPr>
        <w:t>ать умение оценивать действия других детей и сравнивать со своими действиями;</w:t>
      </w:r>
    </w:p>
    <w:p w:rsid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-воспитание гражданственности посредством изучения народных традиций через репертуар.</w:t>
      </w:r>
    </w:p>
    <w:p w:rsidR="00BB653F"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r>
        <w:rPr>
          <w:rFonts w:ascii="Times New Roman" w:hAnsi="Times New Roman" w:cs="Times New Roman"/>
          <w:sz w:val="28"/>
          <w:szCs w:val="28"/>
        </w:rPr>
        <w:t>Программа</w:t>
      </w:r>
      <w:r w:rsidR="006829A0">
        <w:rPr>
          <w:rFonts w:ascii="Times New Roman" w:hAnsi="Times New Roman" w:cs="Times New Roman"/>
          <w:sz w:val="28"/>
          <w:szCs w:val="28"/>
        </w:rPr>
        <w:t xml:space="preserve"> театральной студии «Арлекин</w:t>
      </w:r>
      <w:r>
        <w:rPr>
          <w:rFonts w:ascii="Times New Roman" w:hAnsi="Times New Roman" w:cs="Times New Roman"/>
          <w:sz w:val="28"/>
          <w:szCs w:val="28"/>
        </w:rPr>
        <w:t>» рассчитана на</w:t>
      </w:r>
      <w:r w:rsidR="00AA0EF1">
        <w:rPr>
          <w:rFonts w:ascii="Times New Roman" w:hAnsi="Times New Roman" w:cs="Times New Roman"/>
          <w:sz w:val="28"/>
          <w:szCs w:val="28"/>
        </w:rPr>
        <w:t xml:space="preserve"> </w:t>
      </w:r>
      <w:r>
        <w:rPr>
          <w:rFonts w:ascii="Times New Roman" w:hAnsi="Times New Roman" w:cs="Times New Roman"/>
          <w:sz w:val="28"/>
          <w:szCs w:val="28"/>
        </w:rPr>
        <w:t>1 год занятий с детьми</w:t>
      </w:r>
      <w:r w:rsidR="006829A0">
        <w:rPr>
          <w:rFonts w:ascii="Times New Roman" w:hAnsi="Times New Roman" w:cs="Times New Roman"/>
          <w:sz w:val="28"/>
          <w:szCs w:val="28"/>
        </w:rPr>
        <w:t xml:space="preserve"> среднего школьного возраста: 10-13</w:t>
      </w:r>
      <w:r>
        <w:rPr>
          <w:rFonts w:ascii="Times New Roman" w:hAnsi="Times New Roman" w:cs="Times New Roman"/>
          <w:sz w:val="28"/>
          <w:szCs w:val="28"/>
        </w:rPr>
        <w:t xml:space="preserve"> лет.</w:t>
      </w:r>
    </w:p>
    <w:p w:rsidR="00EA6E4E"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ab/>
        <w:t>Занятия проходят 2 раза в неделю</w:t>
      </w:r>
      <w:bookmarkEnd w:id="0"/>
      <w:r>
        <w:rPr>
          <w:rFonts w:ascii="Times New Roman" w:hAnsi="Times New Roman" w:cs="Times New Roman"/>
          <w:sz w:val="28"/>
          <w:szCs w:val="28"/>
        </w:rPr>
        <w:t xml:space="preserve"> </w:t>
      </w:r>
      <w:r w:rsidR="00AA0EF1">
        <w:rPr>
          <w:rFonts w:ascii="Times New Roman" w:hAnsi="Times New Roman" w:cs="Times New Roman"/>
          <w:sz w:val="28"/>
          <w:szCs w:val="28"/>
        </w:rPr>
        <w:t>– 1 раз занятие длится</w:t>
      </w:r>
      <w:r>
        <w:rPr>
          <w:rFonts w:ascii="Times New Roman" w:hAnsi="Times New Roman" w:cs="Times New Roman"/>
          <w:sz w:val="28"/>
          <w:szCs w:val="28"/>
        </w:rPr>
        <w:t xml:space="preserve"> 2 часа,</w:t>
      </w:r>
      <w:r w:rsidR="00AA0EF1">
        <w:rPr>
          <w:rFonts w:ascii="Times New Roman" w:hAnsi="Times New Roman" w:cs="Times New Roman"/>
          <w:sz w:val="28"/>
          <w:szCs w:val="28"/>
        </w:rPr>
        <w:t xml:space="preserve"> второе занятие длится 1 час. В год это составляет 96</w:t>
      </w:r>
      <w:r>
        <w:rPr>
          <w:rFonts w:ascii="Times New Roman" w:hAnsi="Times New Roman" w:cs="Times New Roman"/>
          <w:sz w:val="28"/>
          <w:szCs w:val="28"/>
        </w:rPr>
        <w:t xml:space="preserve"> часов.</w:t>
      </w:r>
    </w:p>
    <w:p w:rsidR="00EA6E4E"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 группе первого года обучения – 15 воспитанников.</w:t>
      </w:r>
    </w:p>
    <w:p w:rsidR="00AA0EF1" w:rsidRDefault="00EA6E4E" w:rsidP="00AA0EF1">
      <w:pPr>
        <w:pStyle w:val="aa"/>
        <w:spacing w:line="360" w:lineRule="auto"/>
        <w:ind w:firstLine="708"/>
        <w:jc w:val="both"/>
      </w:pPr>
      <w:r>
        <w:rPr>
          <w:rFonts w:ascii="Times New Roman" w:hAnsi="Times New Roman" w:cs="Times New Roman"/>
          <w:sz w:val="28"/>
          <w:szCs w:val="28"/>
        </w:rPr>
        <w:t>Продолжительность образовательного процесса по программе составляет 8 месяцев (с 15.09. по 15.05).</w:t>
      </w:r>
      <w:r w:rsidR="00AA0EF1" w:rsidRPr="00AA0EF1">
        <w:t xml:space="preserve"> </w:t>
      </w:r>
    </w:p>
    <w:p w:rsidR="00AA0EF1" w:rsidRPr="00AA0EF1" w:rsidRDefault="00AA0EF1" w:rsidP="00AA0EF1">
      <w:pPr>
        <w:pStyle w:val="aa"/>
        <w:spacing w:line="360" w:lineRule="auto"/>
        <w:ind w:firstLine="708"/>
        <w:rPr>
          <w:rFonts w:ascii="Times New Roman" w:hAnsi="Times New Roman" w:cs="Times New Roman"/>
          <w:b/>
          <w:sz w:val="28"/>
          <w:szCs w:val="28"/>
        </w:rPr>
      </w:pPr>
      <w:r w:rsidRPr="00AA0EF1">
        <w:rPr>
          <w:rFonts w:ascii="Times New Roman" w:hAnsi="Times New Roman" w:cs="Times New Roman"/>
          <w:b/>
          <w:sz w:val="28"/>
          <w:szCs w:val="28"/>
        </w:rPr>
        <w:t>Ожидаемые результаты и способы определения их результативности</w:t>
      </w:r>
    </w:p>
    <w:p w:rsidR="00AA0EF1" w:rsidRPr="00AA0EF1" w:rsidRDefault="00AA0EF1" w:rsidP="00AA0EF1">
      <w:pPr>
        <w:pStyle w:val="aa"/>
        <w:spacing w:line="360" w:lineRule="auto"/>
        <w:ind w:firstLine="708"/>
        <w:jc w:val="both"/>
        <w:rPr>
          <w:rFonts w:ascii="Times New Roman" w:hAnsi="Times New Roman" w:cs="Times New Roman"/>
          <w:sz w:val="28"/>
          <w:szCs w:val="28"/>
        </w:rPr>
      </w:pPr>
      <w:r w:rsidRPr="00AA0EF1">
        <w:rPr>
          <w:rFonts w:ascii="Times New Roman" w:hAnsi="Times New Roman" w:cs="Times New Roman"/>
          <w:sz w:val="28"/>
          <w:szCs w:val="28"/>
        </w:rPr>
        <w:t>Результаты определяются по 3 уровням: личностные, метапредметные и предметные.</w:t>
      </w:r>
    </w:p>
    <w:p w:rsidR="00EA6E4E" w:rsidRDefault="00AA0EF1" w:rsidP="00AA0EF1">
      <w:pPr>
        <w:pStyle w:val="aa"/>
        <w:spacing w:line="360" w:lineRule="auto"/>
        <w:ind w:firstLine="708"/>
        <w:jc w:val="both"/>
        <w:rPr>
          <w:rFonts w:ascii="Times New Roman" w:hAnsi="Times New Roman" w:cs="Times New Roman"/>
          <w:sz w:val="28"/>
          <w:szCs w:val="28"/>
        </w:rPr>
      </w:pPr>
      <w:r w:rsidRPr="00046816">
        <w:rPr>
          <w:rFonts w:ascii="Times New Roman" w:hAnsi="Times New Roman" w:cs="Times New Roman"/>
          <w:b/>
          <w:sz w:val="28"/>
          <w:szCs w:val="28"/>
        </w:rPr>
        <w:t>Личностные результаты</w:t>
      </w:r>
      <w:r w:rsidRPr="00AA0EF1">
        <w:rPr>
          <w:rFonts w:ascii="Times New Roman" w:hAnsi="Times New Roman" w:cs="Times New Roman"/>
          <w:sz w:val="28"/>
          <w:szCs w:val="28"/>
        </w:rPr>
        <w:t xml:space="preserve"> - это превращение знаний и способов деятельности, приобретённых учащим</w:t>
      </w:r>
      <w:r w:rsidR="00046816">
        <w:rPr>
          <w:rFonts w:ascii="Times New Roman" w:hAnsi="Times New Roman" w:cs="Times New Roman"/>
          <w:sz w:val="28"/>
          <w:szCs w:val="28"/>
        </w:rPr>
        <w:t>ися, в образовательном процессе:</w:t>
      </w:r>
    </w:p>
    <w:p w:rsidR="001418E2" w:rsidRDefault="001418E2" w:rsidP="001418E2">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патриотизма, чувства гордости за свою Родину, российский народ и историю России;</w:t>
      </w:r>
    </w:p>
    <w:p w:rsidR="001418E2" w:rsidRPr="00E5164D" w:rsidRDefault="001418E2" w:rsidP="001418E2">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w:t>
      </w:r>
    </w:p>
    <w:p w:rsidR="00E5164D" w:rsidRP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4D">
        <w:rPr>
          <w:rFonts w:ascii="Times New Roman" w:hAnsi="Times New Roman" w:cs="Times New Roman"/>
          <w:sz w:val="28"/>
          <w:szCs w:val="28"/>
        </w:rPr>
        <w:t>доброжелательное отношение к сверстникам, бесконфликтное поведение,  стремление прислушиваться к мнению группы;</w:t>
      </w:r>
    </w:p>
    <w:p w:rsid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4D">
        <w:rPr>
          <w:rFonts w:ascii="Times New Roman" w:hAnsi="Times New Roman" w:cs="Times New Roman"/>
          <w:sz w:val="28"/>
          <w:szCs w:val="28"/>
        </w:rPr>
        <w:t>целостность взгляда на мир средствами литературных произведений;</w:t>
      </w:r>
    </w:p>
    <w:p w:rsidR="00046816" w:rsidRPr="00E5164D" w:rsidRDefault="00046816" w:rsidP="00E5164D">
      <w:pPr>
        <w:pStyle w:val="aa"/>
        <w:spacing w:line="360" w:lineRule="auto"/>
        <w:jc w:val="both"/>
        <w:rPr>
          <w:rFonts w:ascii="Times New Roman" w:hAnsi="Times New Roman" w:cs="Times New Roman"/>
          <w:sz w:val="28"/>
          <w:szCs w:val="28"/>
        </w:rPr>
      </w:pPr>
      <w:r w:rsidRPr="00046816">
        <w:rPr>
          <w:rFonts w:ascii="Times New Roman" w:hAnsi="Times New Roman" w:cs="Times New Roman"/>
          <w:b/>
          <w:sz w:val="28"/>
          <w:szCs w:val="28"/>
        </w:rPr>
        <w:t>Метапредметные результаты</w:t>
      </w:r>
      <w:r w:rsidRPr="00046816">
        <w:rPr>
          <w:rFonts w:ascii="Times New Roman" w:hAnsi="Times New Roman" w:cs="Times New Roman"/>
          <w:sz w:val="28"/>
          <w:szCs w:val="28"/>
        </w:rPr>
        <w:t xml:space="preserve"> – это освоение универсальных учебных действий, обеспечивающие овладение ключевыми компонентами, составляющими ос</w:t>
      </w:r>
      <w:r>
        <w:rPr>
          <w:rFonts w:ascii="Times New Roman" w:hAnsi="Times New Roman" w:cs="Times New Roman"/>
          <w:sz w:val="28"/>
          <w:szCs w:val="28"/>
        </w:rPr>
        <w:t>нову умения учиться:</w:t>
      </w:r>
    </w:p>
    <w:p w:rsidR="00E5164D" w:rsidRPr="00E5164D" w:rsidRDefault="00E5164D" w:rsidP="00E5164D">
      <w:pPr>
        <w:pStyle w:val="aa"/>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E5164D">
        <w:rPr>
          <w:rFonts w:ascii="Times New Roman" w:hAnsi="Times New Roman" w:cs="Times New Roman"/>
          <w:sz w:val="28"/>
          <w:szCs w:val="28"/>
        </w:rPr>
        <w:t>бучающийся научится:</w:t>
      </w:r>
      <w:r>
        <w:rPr>
          <w:rFonts w:ascii="Times New Roman" w:hAnsi="Times New Roman" w:cs="Times New Roman"/>
          <w:sz w:val="28"/>
          <w:szCs w:val="28"/>
        </w:rPr>
        <w:t xml:space="preserve"> </w:t>
      </w:r>
      <w:r w:rsidRPr="00E5164D">
        <w:rPr>
          <w:rFonts w:ascii="Times New Roman" w:hAnsi="Times New Roman" w:cs="Times New Roman"/>
          <w:sz w:val="28"/>
          <w:szCs w:val="28"/>
        </w:rPr>
        <w:t>пользоваться приёмами анализа и синтеза при чтении и просмотре видеозаписей, проводить сравнение и анализ поведения героя;</w:t>
      </w:r>
      <w:r>
        <w:rPr>
          <w:rFonts w:ascii="Times New Roman" w:hAnsi="Times New Roman" w:cs="Times New Roman"/>
          <w:sz w:val="28"/>
          <w:szCs w:val="28"/>
        </w:rPr>
        <w:t xml:space="preserve"> </w:t>
      </w:r>
      <w:r w:rsidRPr="00E5164D">
        <w:rPr>
          <w:rFonts w:ascii="Times New Roman" w:hAnsi="Times New Roman" w:cs="Times New Roman"/>
          <w:sz w:val="28"/>
          <w:szCs w:val="28"/>
        </w:rPr>
        <w:t>проявлять индивидуальные творческие способности при сочинении рассказов, сказок, этюдов, подборе простейших рифм.</w:t>
      </w:r>
    </w:p>
    <w:p w:rsid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 научатся </w:t>
      </w:r>
      <w:r w:rsidRPr="00E5164D">
        <w:rPr>
          <w:rFonts w:ascii="Times New Roman" w:hAnsi="Times New Roman" w:cs="Times New Roman"/>
          <w:sz w:val="28"/>
          <w:szCs w:val="28"/>
        </w:rPr>
        <w:t>договариваться о распределении функций и ролей в совместной деятельности, приходить к общему решению;</w:t>
      </w:r>
      <w:r>
        <w:rPr>
          <w:rFonts w:ascii="Times New Roman" w:hAnsi="Times New Roman" w:cs="Times New Roman"/>
          <w:sz w:val="28"/>
          <w:szCs w:val="28"/>
        </w:rPr>
        <w:t xml:space="preserve"> </w:t>
      </w:r>
      <w:r w:rsidRPr="00E5164D">
        <w:rPr>
          <w:rFonts w:ascii="Times New Roman" w:hAnsi="Times New Roman" w:cs="Times New Roman"/>
          <w:sz w:val="28"/>
          <w:szCs w:val="28"/>
        </w:rPr>
        <w:t>формулироват</w:t>
      </w:r>
      <w:r>
        <w:rPr>
          <w:rFonts w:ascii="Times New Roman" w:hAnsi="Times New Roman" w:cs="Times New Roman"/>
          <w:sz w:val="28"/>
          <w:szCs w:val="28"/>
        </w:rPr>
        <w:t xml:space="preserve">ь собственное мнение и позицию; </w:t>
      </w:r>
      <w:r w:rsidRPr="00E5164D">
        <w:rPr>
          <w:rFonts w:ascii="Times New Roman" w:hAnsi="Times New Roman" w:cs="Times New Roman"/>
          <w:sz w:val="28"/>
          <w:szCs w:val="28"/>
        </w:rPr>
        <w:t>адекватно оценивать собственное поведение и поведение окружающих.</w:t>
      </w:r>
    </w:p>
    <w:p w:rsidR="00046816" w:rsidRPr="00046816" w:rsidRDefault="00046816" w:rsidP="00046816">
      <w:pPr>
        <w:pStyle w:val="aa"/>
        <w:spacing w:line="360" w:lineRule="auto"/>
        <w:jc w:val="both"/>
        <w:rPr>
          <w:rFonts w:ascii="Times New Roman" w:hAnsi="Times New Roman" w:cs="Times New Roman"/>
          <w:sz w:val="28"/>
          <w:szCs w:val="28"/>
        </w:rPr>
      </w:pPr>
      <w:r w:rsidRPr="00046816">
        <w:rPr>
          <w:rFonts w:ascii="Times New Roman" w:hAnsi="Times New Roman" w:cs="Times New Roman"/>
          <w:b/>
          <w:sz w:val="28"/>
          <w:szCs w:val="28"/>
        </w:rPr>
        <w:t>Предметные результаты</w:t>
      </w:r>
      <w:r w:rsidRPr="00046816">
        <w:rPr>
          <w:rFonts w:ascii="Times New Roman" w:hAnsi="Times New Roman" w:cs="Times New Roman"/>
          <w:sz w:val="28"/>
          <w:szCs w:val="28"/>
        </w:rPr>
        <w:t xml:space="preserve">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w:t>
      </w:r>
      <w:r>
        <w:rPr>
          <w:rFonts w:ascii="Times New Roman" w:hAnsi="Times New Roman" w:cs="Times New Roman"/>
          <w:sz w:val="28"/>
          <w:szCs w:val="28"/>
        </w:rPr>
        <w:t>его преобразованию и применению:</w:t>
      </w:r>
    </w:p>
    <w:p w:rsidR="00E5164D" w:rsidRP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обучающиеся научатся: </w:t>
      </w:r>
      <w:r w:rsidRPr="00E5164D">
        <w:rPr>
          <w:rFonts w:ascii="Times New Roman" w:hAnsi="Times New Roman" w:cs="Times New Roman"/>
          <w:sz w:val="28"/>
          <w:szCs w:val="28"/>
        </w:rPr>
        <w:t>получат общие знания о театральном и</w:t>
      </w:r>
      <w:r>
        <w:rPr>
          <w:rFonts w:ascii="Times New Roman" w:hAnsi="Times New Roman" w:cs="Times New Roman"/>
          <w:sz w:val="28"/>
          <w:szCs w:val="28"/>
        </w:rPr>
        <w:t xml:space="preserve">скусстве, театральной культуре; </w:t>
      </w:r>
      <w:r w:rsidRPr="00E5164D">
        <w:rPr>
          <w:rFonts w:ascii="Times New Roman" w:hAnsi="Times New Roman" w:cs="Times New Roman"/>
          <w:sz w:val="28"/>
          <w:szCs w:val="28"/>
        </w:rPr>
        <w:t>получат све</w:t>
      </w:r>
      <w:r>
        <w:rPr>
          <w:rFonts w:ascii="Times New Roman" w:hAnsi="Times New Roman" w:cs="Times New Roman"/>
          <w:sz w:val="28"/>
          <w:szCs w:val="28"/>
        </w:rPr>
        <w:t xml:space="preserve">дения о театральных профессиях; </w:t>
      </w:r>
      <w:r w:rsidRPr="00E5164D">
        <w:rPr>
          <w:rFonts w:ascii="Times New Roman" w:hAnsi="Times New Roman" w:cs="Times New Roman"/>
          <w:sz w:val="28"/>
          <w:szCs w:val="28"/>
        </w:rPr>
        <w:t>развивать речевое дыхание и правильную а</w:t>
      </w:r>
      <w:r>
        <w:rPr>
          <w:rFonts w:ascii="Times New Roman" w:hAnsi="Times New Roman" w:cs="Times New Roman"/>
          <w:sz w:val="28"/>
          <w:szCs w:val="28"/>
        </w:rPr>
        <w:t xml:space="preserve">ртикуляцию, работать с голосом; основам актёрского мастерства; </w:t>
      </w:r>
      <w:r w:rsidRPr="00E5164D">
        <w:rPr>
          <w:rFonts w:ascii="Times New Roman" w:hAnsi="Times New Roman" w:cs="Times New Roman"/>
          <w:sz w:val="28"/>
          <w:szCs w:val="28"/>
        </w:rPr>
        <w:t>выполнять</w:t>
      </w:r>
      <w:r>
        <w:rPr>
          <w:rFonts w:ascii="Times New Roman" w:hAnsi="Times New Roman" w:cs="Times New Roman"/>
          <w:sz w:val="28"/>
          <w:szCs w:val="28"/>
        </w:rPr>
        <w:t xml:space="preserve"> и сочинять этюды и упражнения; </w:t>
      </w:r>
      <w:r w:rsidRPr="00E5164D">
        <w:rPr>
          <w:rFonts w:ascii="Times New Roman" w:hAnsi="Times New Roman" w:cs="Times New Roman"/>
          <w:sz w:val="28"/>
          <w:szCs w:val="28"/>
        </w:rPr>
        <w:t>умению выражать разнообразные эмоциональные состояния (грусть, радость, злоба, удивление, восхи</w:t>
      </w:r>
      <w:r w:rsidR="00046816">
        <w:rPr>
          <w:rFonts w:ascii="Times New Roman" w:hAnsi="Times New Roman" w:cs="Times New Roman"/>
          <w:sz w:val="28"/>
          <w:szCs w:val="28"/>
        </w:rPr>
        <w:t>щение) вербально и не</w:t>
      </w:r>
      <w:r>
        <w:rPr>
          <w:rFonts w:ascii="Times New Roman" w:hAnsi="Times New Roman" w:cs="Times New Roman"/>
          <w:sz w:val="28"/>
          <w:szCs w:val="28"/>
        </w:rPr>
        <w:t>вербально.</w:t>
      </w:r>
    </w:p>
    <w:p w:rsidR="00EA6E4E" w:rsidRPr="00E5164D" w:rsidRDefault="00EA6E4E" w:rsidP="00E5164D">
      <w:pPr>
        <w:pStyle w:val="aa"/>
        <w:spacing w:line="360" w:lineRule="auto"/>
        <w:ind w:firstLine="708"/>
        <w:jc w:val="both"/>
        <w:rPr>
          <w:rFonts w:ascii="Times New Roman" w:hAnsi="Times New Roman" w:cs="Times New Roman"/>
          <w:b/>
          <w:sz w:val="28"/>
          <w:szCs w:val="28"/>
        </w:rPr>
      </w:pPr>
      <w:r w:rsidRPr="00E5164D">
        <w:rPr>
          <w:rFonts w:ascii="Times New Roman" w:hAnsi="Times New Roman" w:cs="Times New Roman"/>
          <w:b/>
          <w:sz w:val="28"/>
          <w:szCs w:val="28"/>
        </w:rPr>
        <w:t>Формы контроля</w:t>
      </w:r>
      <w:r w:rsidR="00E5164D">
        <w:rPr>
          <w:rFonts w:ascii="Times New Roman" w:hAnsi="Times New Roman" w:cs="Times New Roman"/>
          <w:b/>
          <w:sz w:val="28"/>
          <w:szCs w:val="28"/>
        </w:rPr>
        <w:t>:</w:t>
      </w:r>
    </w:p>
    <w:p w:rsidR="00EA6E4E" w:rsidRPr="00EA6E4E" w:rsidRDefault="00EA6E4E" w:rsidP="00E5164D">
      <w:pPr>
        <w:pStyle w:val="aa"/>
        <w:spacing w:line="360" w:lineRule="auto"/>
        <w:jc w:val="both"/>
        <w:rPr>
          <w:rFonts w:ascii="Times New Roman" w:hAnsi="Times New Roman" w:cs="Times New Roman"/>
          <w:sz w:val="28"/>
          <w:szCs w:val="28"/>
        </w:rPr>
      </w:pPr>
      <w:r w:rsidRPr="00EA6E4E">
        <w:rPr>
          <w:rFonts w:ascii="Times New Roman" w:hAnsi="Times New Roman" w:cs="Times New Roman"/>
          <w:sz w:val="28"/>
          <w:szCs w:val="28"/>
        </w:rPr>
        <w:t>Для полноценной реализации данной программы используются разные виды контроля:</w:t>
      </w:r>
    </w:p>
    <w:p w:rsidR="00E5164D" w:rsidRDefault="00EA6E4E" w:rsidP="00E5164D">
      <w:pPr>
        <w:pStyle w:val="aa"/>
        <w:numPr>
          <w:ilvl w:val="0"/>
          <w:numId w:val="1"/>
        </w:numPr>
        <w:spacing w:line="360" w:lineRule="auto"/>
        <w:jc w:val="both"/>
        <w:rPr>
          <w:rFonts w:ascii="Times New Roman" w:hAnsi="Times New Roman" w:cs="Times New Roman"/>
          <w:sz w:val="28"/>
          <w:szCs w:val="28"/>
        </w:rPr>
      </w:pPr>
      <w:r w:rsidRPr="00EA6E4E">
        <w:rPr>
          <w:rFonts w:ascii="Times New Roman" w:hAnsi="Times New Roman" w:cs="Times New Roman"/>
          <w:sz w:val="28"/>
          <w:szCs w:val="28"/>
        </w:rPr>
        <w:t>текущий – осуществляется посредством наблюдения за деятельностью ребенка в процессе занятий;</w:t>
      </w:r>
    </w:p>
    <w:p w:rsidR="00E5164D" w:rsidRDefault="00EA6E4E" w:rsidP="00E5164D">
      <w:pPr>
        <w:pStyle w:val="aa"/>
        <w:numPr>
          <w:ilvl w:val="0"/>
          <w:numId w:val="1"/>
        </w:numPr>
        <w:spacing w:line="360" w:lineRule="auto"/>
        <w:jc w:val="both"/>
        <w:rPr>
          <w:rFonts w:ascii="Times New Roman" w:hAnsi="Times New Roman" w:cs="Times New Roman"/>
          <w:sz w:val="28"/>
          <w:szCs w:val="28"/>
        </w:rPr>
      </w:pPr>
      <w:r w:rsidRPr="00E5164D">
        <w:rPr>
          <w:rFonts w:ascii="Times New Roman" w:hAnsi="Times New Roman" w:cs="Times New Roman"/>
          <w:sz w:val="28"/>
          <w:szCs w:val="28"/>
        </w:rPr>
        <w:t>промежуточный – праздники, занятия-зачеты, конкурсы;</w:t>
      </w:r>
    </w:p>
    <w:p w:rsidR="00EA6E4E" w:rsidRDefault="00EA6E4E" w:rsidP="00E5164D">
      <w:pPr>
        <w:pStyle w:val="aa"/>
        <w:numPr>
          <w:ilvl w:val="0"/>
          <w:numId w:val="1"/>
        </w:numPr>
        <w:spacing w:line="360" w:lineRule="auto"/>
        <w:jc w:val="both"/>
        <w:rPr>
          <w:rFonts w:ascii="Times New Roman" w:hAnsi="Times New Roman" w:cs="Times New Roman"/>
          <w:sz w:val="28"/>
          <w:szCs w:val="28"/>
        </w:rPr>
      </w:pPr>
      <w:r w:rsidRPr="00E5164D">
        <w:rPr>
          <w:rFonts w:ascii="Times New Roman" w:hAnsi="Times New Roman" w:cs="Times New Roman"/>
          <w:sz w:val="28"/>
          <w:szCs w:val="28"/>
        </w:rPr>
        <w:lastRenderedPageBreak/>
        <w:t>итоговый – спектакли.</w:t>
      </w:r>
    </w:p>
    <w:p w:rsidR="00E5164D" w:rsidRPr="008750F1" w:rsidRDefault="00E5164D" w:rsidP="00E5164D">
      <w:pPr>
        <w:widowControl w:val="0"/>
        <w:suppressAutoHyphens/>
        <w:autoSpaceDE w:val="0"/>
        <w:spacing w:line="276" w:lineRule="auto"/>
        <w:ind w:firstLine="0"/>
        <w:jc w:val="both"/>
        <w:rPr>
          <w:rFonts w:ascii="Times New Roman" w:eastAsia="Times New Roman" w:hAnsi="Times New Roman" w:cs="Times New Roman"/>
          <w:bCs/>
          <w:i/>
          <w:sz w:val="28"/>
          <w:szCs w:val="28"/>
          <w:lang w:eastAsia="ar-SA"/>
        </w:rPr>
      </w:pPr>
      <w:r w:rsidRPr="008750F1">
        <w:rPr>
          <w:rFonts w:ascii="Times New Roman" w:eastAsia="Times New Roman" w:hAnsi="Times New Roman" w:cs="Times New Roman"/>
          <w:b/>
          <w:bCs/>
          <w:sz w:val="28"/>
          <w:szCs w:val="28"/>
          <w:lang w:eastAsia="ar-SA"/>
        </w:rPr>
        <w:t>Формы и режим занятий:</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Традиционными видами занятий являются:</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беседа;</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xml:space="preserve">- игра, </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чтение и анализ художественных произ</w:t>
      </w:r>
      <w:r w:rsidR="00AD4F67">
        <w:rPr>
          <w:rFonts w:ascii="Times New Roman" w:eastAsia="Times New Roman" w:hAnsi="Times New Roman" w:cs="Times New Roman"/>
          <w:sz w:val="28"/>
          <w:szCs w:val="28"/>
          <w:lang w:eastAsia="ar-SA"/>
        </w:rPr>
        <w:t xml:space="preserve">ведений, сценариев театральных </w:t>
      </w:r>
      <w:r w:rsidRPr="008440C1">
        <w:rPr>
          <w:rFonts w:ascii="Times New Roman" w:eastAsia="Times New Roman" w:hAnsi="Times New Roman" w:cs="Times New Roman"/>
          <w:sz w:val="28"/>
          <w:szCs w:val="28"/>
          <w:lang w:eastAsia="ar-SA"/>
        </w:rPr>
        <w:t>постановок, пьес,  этюдов;</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пр</w:t>
      </w:r>
      <w:r w:rsidR="00AD4F67">
        <w:rPr>
          <w:rFonts w:ascii="Times New Roman" w:eastAsia="Times New Roman" w:hAnsi="Times New Roman" w:cs="Times New Roman"/>
          <w:sz w:val="28"/>
          <w:szCs w:val="28"/>
          <w:lang w:eastAsia="ar-SA"/>
        </w:rPr>
        <w:t xml:space="preserve">осмотр видеозаписей </w:t>
      </w:r>
      <w:r>
        <w:rPr>
          <w:rFonts w:ascii="Times New Roman" w:eastAsia="Times New Roman" w:hAnsi="Times New Roman" w:cs="Times New Roman"/>
          <w:sz w:val="28"/>
          <w:szCs w:val="28"/>
          <w:lang w:eastAsia="ar-SA"/>
        </w:rPr>
        <w:t xml:space="preserve">спектаклей, </w:t>
      </w:r>
      <w:r w:rsidRPr="008440C1">
        <w:rPr>
          <w:rFonts w:ascii="Times New Roman" w:eastAsia="Times New Roman" w:hAnsi="Times New Roman" w:cs="Times New Roman"/>
          <w:sz w:val="28"/>
          <w:szCs w:val="28"/>
          <w:lang w:eastAsia="ar-SA"/>
        </w:rPr>
        <w:t>прослушивание аудио</w:t>
      </w:r>
      <w:r>
        <w:rPr>
          <w:rFonts w:ascii="Times New Roman" w:eastAsia="Times New Roman" w:hAnsi="Times New Roman" w:cs="Times New Roman"/>
          <w:sz w:val="28"/>
          <w:szCs w:val="28"/>
          <w:lang w:eastAsia="ar-SA"/>
        </w:rPr>
        <w:t>записей</w:t>
      </w:r>
      <w:r w:rsidR="0090601C">
        <w:rPr>
          <w:rFonts w:ascii="Times New Roman" w:eastAsia="Times New Roman" w:hAnsi="Times New Roman" w:cs="Times New Roman"/>
          <w:sz w:val="28"/>
          <w:szCs w:val="28"/>
          <w:lang w:eastAsia="ar-SA"/>
        </w:rPr>
        <w:t xml:space="preserve"> произведений;</w:t>
      </w:r>
    </w:p>
    <w:p w:rsidR="00E5164D" w:rsidRPr="008440C1" w:rsidRDefault="00AD4F67" w:rsidP="00E5164D">
      <w:pPr>
        <w:suppressAutoHyphens/>
        <w:spacing w:line="276" w:lineRule="auto"/>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анализ   своей </w:t>
      </w:r>
      <w:r w:rsidR="00E5164D" w:rsidRPr="008440C1">
        <w:rPr>
          <w:rFonts w:ascii="Times New Roman" w:eastAsia="Times New Roman" w:hAnsi="Times New Roman" w:cs="Times New Roman"/>
          <w:sz w:val="28"/>
          <w:szCs w:val="28"/>
          <w:lang w:eastAsia="ar-SA"/>
        </w:rPr>
        <w:t>деятельно</w:t>
      </w:r>
      <w:r>
        <w:rPr>
          <w:rFonts w:ascii="Times New Roman" w:eastAsia="Times New Roman" w:hAnsi="Times New Roman" w:cs="Times New Roman"/>
          <w:sz w:val="28"/>
          <w:szCs w:val="28"/>
          <w:lang w:eastAsia="ar-SA"/>
        </w:rPr>
        <w:t>сти по результатам</w:t>
      </w:r>
      <w:r w:rsidR="0090601C">
        <w:rPr>
          <w:rFonts w:ascii="Times New Roman" w:eastAsia="Times New Roman" w:hAnsi="Times New Roman" w:cs="Times New Roman"/>
          <w:sz w:val="28"/>
          <w:szCs w:val="28"/>
          <w:lang w:eastAsia="ar-SA"/>
        </w:rPr>
        <w:t xml:space="preserve"> выступлений</w:t>
      </w:r>
      <w:r w:rsidR="00E5164D" w:rsidRPr="008440C1">
        <w:rPr>
          <w:rFonts w:ascii="Times New Roman" w:eastAsia="Times New Roman" w:hAnsi="Times New Roman" w:cs="Times New Roman"/>
          <w:sz w:val="28"/>
          <w:szCs w:val="28"/>
          <w:lang w:eastAsia="ar-SA"/>
        </w:rPr>
        <w:t>;</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выпуск красочных</w:t>
      </w:r>
      <w:r w:rsidR="00AD4F67">
        <w:rPr>
          <w:rFonts w:ascii="Times New Roman" w:eastAsia="Times New Roman" w:hAnsi="Times New Roman" w:cs="Times New Roman"/>
          <w:sz w:val="28"/>
          <w:szCs w:val="28"/>
          <w:lang w:eastAsia="ar-SA"/>
        </w:rPr>
        <w:t xml:space="preserve"> афиш, изготовление декораций, </w:t>
      </w:r>
      <w:r w:rsidRPr="008440C1">
        <w:rPr>
          <w:rFonts w:ascii="Times New Roman" w:eastAsia="Times New Roman" w:hAnsi="Times New Roman" w:cs="Times New Roman"/>
          <w:sz w:val="28"/>
          <w:szCs w:val="28"/>
          <w:lang w:eastAsia="ar-SA"/>
        </w:rPr>
        <w:t>пригласительных би</w:t>
      </w:r>
      <w:r w:rsidR="0090601C">
        <w:rPr>
          <w:rFonts w:ascii="Times New Roman" w:eastAsia="Times New Roman" w:hAnsi="Times New Roman" w:cs="Times New Roman"/>
          <w:sz w:val="28"/>
          <w:szCs w:val="28"/>
          <w:lang w:eastAsia="ar-SA"/>
        </w:rPr>
        <w:t xml:space="preserve">летов, театральных реквизитов </w:t>
      </w:r>
      <w:r w:rsidRPr="008440C1">
        <w:rPr>
          <w:rFonts w:ascii="Times New Roman" w:eastAsia="Times New Roman" w:hAnsi="Times New Roman" w:cs="Times New Roman"/>
          <w:sz w:val="28"/>
          <w:szCs w:val="28"/>
          <w:lang w:eastAsia="ar-SA"/>
        </w:rPr>
        <w:t>костюмов, масок;</w:t>
      </w:r>
    </w:p>
    <w:p w:rsidR="00E5164D" w:rsidRPr="008440C1" w:rsidRDefault="00E5164D" w:rsidP="00E5164D">
      <w:pPr>
        <w:suppressAutoHyphens/>
        <w:spacing w:line="276" w:lineRule="auto"/>
        <w:ind w:firstLine="708"/>
        <w:jc w:val="both"/>
        <w:rPr>
          <w:rFonts w:ascii="Times New Roman" w:eastAsia="Times New Roman" w:hAnsi="Times New Roman" w:cs="Times New Roman"/>
          <w:sz w:val="28"/>
          <w:szCs w:val="28"/>
          <w:lang w:eastAsia="ar-SA"/>
        </w:rPr>
      </w:pPr>
      <w:r w:rsidRPr="008750F1">
        <w:rPr>
          <w:rFonts w:ascii="Times New Roman" w:eastAsia="Times New Roman" w:hAnsi="Times New Roman" w:cs="Times New Roman"/>
          <w:b/>
          <w:sz w:val="28"/>
          <w:szCs w:val="28"/>
          <w:lang w:eastAsia="ar-SA"/>
        </w:rPr>
        <w:t>Формы работы:</w:t>
      </w:r>
      <w:r w:rsidR="00AD4F67">
        <w:rPr>
          <w:rFonts w:ascii="Times New Roman" w:eastAsia="Times New Roman" w:hAnsi="Times New Roman" w:cs="Times New Roman"/>
          <w:sz w:val="28"/>
          <w:szCs w:val="28"/>
          <w:lang w:eastAsia="ar-SA"/>
        </w:rPr>
        <w:t xml:space="preserve"> </w:t>
      </w:r>
      <w:r w:rsidRPr="008440C1">
        <w:rPr>
          <w:rFonts w:ascii="Times New Roman" w:eastAsia="Times New Roman" w:hAnsi="Times New Roman" w:cs="Times New Roman"/>
          <w:sz w:val="28"/>
          <w:szCs w:val="28"/>
          <w:lang w:eastAsia="ar-SA"/>
        </w:rPr>
        <w:t>коллективная, групповая,</w:t>
      </w:r>
      <w:r>
        <w:rPr>
          <w:rFonts w:ascii="Times New Roman" w:eastAsia="Times New Roman" w:hAnsi="Times New Roman" w:cs="Times New Roman"/>
          <w:sz w:val="28"/>
          <w:szCs w:val="28"/>
          <w:lang w:eastAsia="ar-SA"/>
        </w:rPr>
        <w:t xml:space="preserve"> парная,</w:t>
      </w:r>
      <w:r w:rsidRPr="008440C1">
        <w:rPr>
          <w:rFonts w:ascii="Times New Roman" w:eastAsia="Times New Roman" w:hAnsi="Times New Roman" w:cs="Times New Roman"/>
          <w:sz w:val="28"/>
          <w:szCs w:val="28"/>
          <w:lang w:eastAsia="ar-SA"/>
        </w:rPr>
        <w:t xml:space="preserve"> индивидуальная.</w:t>
      </w:r>
    </w:p>
    <w:p w:rsidR="00E5164D" w:rsidRDefault="00BF522C" w:rsidP="00E5164D">
      <w:pPr>
        <w:suppressAutoHyphens/>
        <w:spacing w:line="276" w:lineRule="auto"/>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Pr="00BF522C">
        <w:rPr>
          <w:rFonts w:ascii="Times New Roman" w:eastAsia="Times New Roman" w:hAnsi="Times New Roman" w:cs="Times New Roman"/>
          <w:sz w:val="28"/>
          <w:szCs w:val="28"/>
          <w:lang w:eastAsia="ar-SA"/>
        </w:rPr>
        <w:t>анятия проходят 2 раза в неделю – 1 раз занятие длится 2 часа, вт</w:t>
      </w:r>
      <w:r>
        <w:rPr>
          <w:rFonts w:ascii="Times New Roman" w:eastAsia="Times New Roman" w:hAnsi="Times New Roman" w:cs="Times New Roman"/>
          <w:sz w:val="28"/>
          <w:szCs w:val="28"/>
          <w:lang w:eastAsia="ar-SA"/>
        </w:rPr>
        <w:t>орое занятие длится 1 час</w:t>
      </w:r>
      <w:r w:rsidRPr="00BF522C">
        <w:rPr>
          <w:rFonts w:ascii="Times New Roman" w:eastAsia="Times New Roman" w:hAnsi="Times New Roman" w:cs="Times New Roman"/>
          <w:sz w:val="28"/>
          <w:szCs w:val="28"/>
          <w:lang w:eastAsia="ar-SA"/>
        </w:rPr>
        <w:t xml:space="preserve"> </w:t>
      </w:r>
      <w:r w:rsidR="0090601C">
        <w:rPr>
          <w:rFonts w:ascii="Times New Roman" w:eastAsia="Times New Roman" w:hAnsi="Times New Roman" w:cs="Times New Roman"/>
          <w:sz w:val="28"/>
          <w:szCs w:val="28"/>
          <w:lang w:eastAsia="ar-SA"/>
        </w:rPr>
        <w:t>(в расчете 1 час=4</w:t>
      </w:r>
      <w:r w:rsidR="00E5164D">
        <w:rPr>
          <w:rFonts w:ascii="Times New Roman" w:eastAsia="Times New Roman" w:hAnsi="Times New Roman" w:cs="Times New Roman"/>
          <w:sz w:val="28"/>
          <w:szCs w:val="28"/>
          <w:lang w:eastAsia="ar-SA"/>
        </w:rPr>
        <w:t xml:space="preserve">0 мин.). </w:t>
      </w:r>
      <w:r w:rsidR="00E5164D" w:rsidRPr="008440C1">
        <w:rPr>
          <w:rFonts w:ascii="Times New Roman" w:eastAsia="Times New Roman" w:hAnsi="Times New Roman" w:cs="Times New Roman"/>
          <w:sz w:val="28"/>
          <w:szCs w:val="28"/>
          <w:lang w:eastAsia="ar-SA"/>
        </w:rPr>
        <w:t>Занятия проводятся по расписанию.</w:t>
      </w:r>
    </w:p>
    <w:p w:rsidR="0090601C" w:rsidRDefault="0090601C" w:rsidP="00E5164D">
      <w:pPr>
        <w:suppressAutoHyphens/>
        <w:spacing w:line="276" w:lineRule="auto"/>
        <w:ind w:firstLine="0"/>
        <w:jc w:val="both"/>
        <w:rPr>
          <w:rFonts w:ascii="Times New Roman" w:eastAsia="Times New Roman" w:hAnsi="Times New Roman" w:cs="Times New Roman"/>
          <w:sz w:val="28"/>
          <w:szCs w:val="28"/>
          <w:lang w:eastAsia="ar-SA"/>
        </w:rPr>
      </w:pPr>
    </w:p>
    <w:p w:rsidR="0090601C" w:rsidRDefault="0090601C" w:rsidP="0090601C">
      <w:pPr>
        <w:suppressAutoHyphens/>
        <w:spacing w:line="276" w:lineRule="auto"/>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Учебно-тематический план программы:</w:t>
      </w:r>
    </w:p>
    <w:p w:rsidR="00C00347" w:rsidRDefault="00C00347" w:rsidP="0090601C">
      <w:pPr>
        <w:suppressAutoHyphens/>
        <w:spacing w:line="276" w:lineRule="auto"/>
        <w:ind w:firstLine="0"/>
        <w:jc w:val="center"/>
        <w:rPr>
          <w:rFonts w:ascii="Times New Roman" w:eastAsia="Times New Roman" w:hAnsi="Times New Roman" w:cs="Times New Roman"/>
          <w:b/>
          <w:sz w:val="28"/>
          <w:szCs w:val="28"/>
          <w:lang w:eastAsia="ar-SA"/>
        </w:rPr>
      </w:pPr>
    </w:p>
    <w:tbl>
      <w:tblPr>
        <w:tblW w:w="1101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0"/>
        <w:gridCol w:w="5359"/>
        <w:gridCol w:w="1701"/>
        <w:gridCol w:w="1417"/>
        <w:gridCol w:w="1701"/>
      </w:tblGrid>
      <w:tr w:rsidR="00F850C1" w:rsidRPr="00F850C1" w:rsidTr="00F850C1">
        <w:trPr>
          <w:tblCellSpacing w:w="15" w:type="dxa"/>
        </w:trPr>
        <w:tc>
          <w:tcPr>
            <w:tcW w:w="7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N п\п</w:t>
            </w:r>
          </w:p>
        </w:tc>
        <w:tc>
          <w:tcPr>
            <w:tcW w:w="5329"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Содержание программы</w:t>
            </w:r>
          </w:p>
        </w:tc>
        <w:tc>
          <w:tcPr>
            <w:tcW w:w="1671"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Всего часов</w:t>
            </w:r>
          </w:p>
        </w:tc>
        <w:tc>
          <w:tcPr>
            <w:tcW w:w="1387"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Теория</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Практика</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1.</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Вводное занятие, заключительное занятие</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2.</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Театральная игра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AD4F67"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3.</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Культура и техника речи</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4.</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Ритмопластика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5.</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Основы театральной культуры</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6.</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Индивидуальная работа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7.</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Просмотрово-информационный раздел</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80E4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80E4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80E41" w:rsidRDefault="00F80E41" w:rsidP="00F80E41">
            <w:pPr>
              <w:spacing w:before="100" w:beforeAutospacing="1" w:after="100" w:afterAutospacing="1"/>
              <w:ind w:hanging="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Отчетные постановки</w:t>
            </w:r>
          </w:p>
          <w:p w:rsidR="00F80E41" w:rsidRPr="00F850C1" w:rsidRDefault="00F80E41" w:rsidP="00F80E41">
            <w:pPr>
              <w:spacing w:before="100" w:beforeAutospacing="1" w:after="100" w:afterAutospacing="1"/>
              <w:ind w:hanging="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(праздники, конкурсы, концерты)</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80E4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80E4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F80E4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line="360" w:lineRule="auto"/>
              <w:ind w:firstLine="0"/>
              <w:rPr>
                <w:rFonts w:ascii="Times New Roman" w:eastAsia="Times New Roman" w:hAnsi="Times New Roman" w:cs="Times New Roman"/>
                <w:sz w:val="28"/>
                <w:szCs w:val="28"/>
                <w:lang w:eastAsia="ru-RU"/>
              </w:rPr>
            </w:pP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Итого:</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r w:rsidR="00F850C1">
              <w:rPr>
                <w:rFonts w:ascii="Times New Roman" w:eastAsia="Times New Roman" w:hAnsi="Times New Roman" w:cs="Times New Roman"/>
                <w:b/>
                <w:bCs/>
                <w:sz w:val="28"/>
                <w:szCs w:val="28"/>
                <w:lang w:eastAsia="ru-RU"/>
              </w:rPr>
              <w:t>6</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0E4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0E41" w:rsidP="00F80E4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0E41">
              <w:rPr>
                <w:rFonts w:ascii="Times New Roman" w:eastAsia="Times New Roman" w:hAnsi="Times New Roman" w:cs="Times New Roman"/>
                <w:b/>
                <w:bCs/>
                <w:sz w:val="28"/>
                <w:szCs w:val="28"/>
                <w:lang w:eastAsia="ru-RU"/>
              </w:rPr>
              <w:t>104</w:t>
            </w:r>
          </w:p>
        </w:tc>
      </w:tr>
    </w:tbl>
    <w:p w:rsidR="000A24C7" w:rsidRPr="000A24C7" w:rsidRDefault="000A24C7" w:rsidP="000A24C7">
      <w:pPr>
        <w:pStyle w:val="af9"/>
        <w:shd w:val="clear" w:color="auto" w:fill="FFFFFF"/>
        <w:spacing w:line="276" w:lineRule="auto"/>
        <w:rPr>
          <w:color w:val="000000"/>
          <w:sz w:val="28"/>
          <w:szCs w:val="28"/>
        </w:rPr>
      </w:pPr>
      <w:r w:rsidRPr="000A24C7">
        <w:rPr>
          <w:b/>
          <w:bCs/>
          <w:color w:val="000000"/>
          <w:sz w:val="28"/>
          <w:szCs w:val="28"/>
        </w:rPr>
        <w:t>Содержание разделов:</w:t>
      </w:r>
    </w:p>
    <w:p w:rsidR="000A24C7" w:rsidRPr="000A24C7" w:rsidRDefault="000A24C7" w:rsidP="000A24C7">
      <w:pPr>
        <w:pStyle w:val="af9"/>
        <w:shd w:val="clear" w:color="auto" w:fill="FFFFFF"/>
        <w:spacing w:line="276" w:lineRule="auto"/>
        <w:ind w:firstLine="562"/>
        <w:rPr>
          <w:color w:val="000000"/>
          <w:sz w:val="28"/>
          <w:szCs w:val="28"/>
        </w:rPr>
      </w:pPr>
      <w:r w:rsidRPr="000A24C7">
        <w:rPr>
          <w:b/>
          <w:bCs/>
          <w:i/>
          <w:iCs/>
          <w:color w:val="000000"/>
          <w:sz w:val="28"/>
          <w:szCs w:val="28"/>
        </w:rPr>
        <w:t>1. Вводное занятие, заключительное занятие</w:t>
      </w:r>
    </w:p>
    <w:p w:rsidR="000A24C7" w:rsidRPr="000A24C7" w:rsidRDefault="000A24C7" w:rsidP="000A24C7">
      <w:pPr>
        <w:pStyle w:val="af9"/>
        <w:numPr>
          <w:ilvl w:val="0"/>
          <w:numId w:val="2"/>
        </w:numPr>
        <w:shd w:val="clear" w:color="auto" w:fill="FFFFFF"/>
        <w:spacing w:line="276" w:lineRule="auto"/>
        <w:rPr>
          <w:color w:val="000000"/>
          <w:sz w:val="28"/>
          <w:szCs w:val="28"/>
        </w:rPr>
      </w:pPr>
      <w:r w:rsidRPr="000A24C7">
        <w:rPr>
          <w:color w:val="000000"/>
          <w:sz w:val="28"/>
          <w:szCs w:val="28"/>
        </w:rPr>
        <w:t>решение организационных вопросов;</w:t>
      </w:r>
    </w:p>
    <w:p w:rsidR="000A24C7" w:rsidRPr="004A0CE1" w:rsidRDefault="000A24C7" w:rsidP="000A24C7">
      <w:pPr>
        <w:pStyle w:val="af9"/>
        <w:numPr>
          <w:ilvl w:val="0"/>
          <w:numId w:val="2"/>
        </w:numPr>
        <w:shd w:val="clear" w:color="auto" w:fill="FFFFFF"/>
        <w:spacing w:line="276" w:lineRule="auto"/>
        <w:rPr>
          <w:color w:val="000000"/>
          <w:sz w:val="28"/>
          <w:szCs w:val="28"/>
        </w:rPr>
      </w:pPr>
      <w:r w:rsidRPr="000A24C7">
        <w:rPr>
          <w:color w:val="000000"/>
          <w:sz w:val="28"/>
          <w:szCs w:val="28"/>
        </w:rPr>
        <w:lastRenderedPageBreak/>
        <w:t>подведение итогов этапа обучения, обсуждение и анализ успехов каждого воспитанника;</w:t>
      </w:r>
    </w:p>
    <w:p w:rsidR="000A24C7" w:rsidRPr="000A24C7" w:rsidRDefault="000A24C7" w:rsidP="000A24C7">
      <w:pPr>
        <w:pStyle w:val="af9"/>
        <w:shd w:val="clear" w:color="auto" w:fill="FFFFFF"/>
        <w:spacing w:line="276" w:lineRule="auto"/>
        <w:ind w:firstLine="562"/>
        <w:rPr>
          <w:color w:val="000000"/>
          <w:sz w:val="28"/>
          <w:szCs w:val="28"/>
        </w:rPr>
      </w:pPr>
      <w:r w:rsidRPr="000A24C7">
        <w:rPr>
          <w:b/>
          <w:bCs/>
          <w:color w:val="000000"/>
          <w:sz w:val="28"/>
          <w:szCs w:val="28"/>
        </w:rPr>
        <w:t>2. Театральная игра</w:t>
      </w:r>
    </w:p>
    <w:p w:rsidR="000A24C7" w:rsidRPr="000A24C7" w:rsidRDefault="000A24C7" w:rsidP="000A24C7">
      <w:pPr>
        <w:pStyle w:val="af9"/>
        <w:numPr>
          <w:ilvl w:val="0"/>
          <w:numId w:val="3"/>
        </w:numPr>
        <w:shd w:val="clear" w:color="auto" w:fill="FFFFFF"/>
        <w:spacing w:line="276" w:lineRule="auto"/>
        <w:rPr>
          <w:color w:val="000000"/>
          <w:sz w:val="28"/>
          <w:szCs w:val="28"/>
        </w:rPr>
      </w:pPr>
      <w:r w:rsidRPr="000A24C7">
        <w:rPr>
          <w:color w:val="000000"/>
          <w:sz w:val="28"/>
          <w:szCs w:val="28"/>
        </w:rPr>
        <w:t xml:space="preserve">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
    <w:p w:rsidR="000A24C7" w:rsidRPr="000A24C7" w:rsidRDefault="000A24C7" w:rsidP="000A24C7">
      <w:pPr>
        <w:pStyle w:val="af9"/>
        <w:numPr>
          <w:ilvl w:val="0"/>
          <w:numId w:val="3"/>
        </w:numPr>
        <w:shd w:val="clear" w:color="auto" w:fill="FFFFFF"/>
        <w:spacing w:line="276" w:lineRule="auto"/>
        <w:rPr>
          <w:color w:val="000000"/>
          <w:sz w:val="28"/>
          <w:szCs w:val="28"/>
        </w:rPr>
      </w:pPr>
      <w:r w:rsidRPr="000A24C7">
        <w:rPr>
          <w:color w:val="000000"/>
          <w:sz w:val="28"/>
          <w:szCs w:val="28"/>
        </w:rPr>
        <w:t>Диагностика творческих способностей воспитанников.</w:t>
      </w:r>
    </w:p>
    <w:p w:rsidR="000A24C7" w:rsidRPr="000A24C7" w:rsidRDefault="000A24C7" w:rsidP="000A24C7">
      <w:pPr>
        <w:pStyle w:val="af9"/>
        <w:numPr>
          <w:ilvl w:val="0"/>
          <w:numId w:val="4"/>
        </w:numPr>
        <w:shd w:val="clear" w:color="auto" w:fill="FFFFFF"/>
        <w:spacing w:line="276" w:lineRule="auto"/>
        <w:rPr>
          <w:color w:val="000000"/>
          <w:sz w:val="28"/>
          <w:szCs w:val="28"/>
        </w:rPr>
      </w:pPr>
      <w:r w:rsidRPr="000A24C7">
        <w:rPr>
          <w:b/>
          <w:bCs/>
          <w:color w:val="000000"/>
          <w:sz w:val="28"/>
          <w:szCs w:val="28"/>
        </w:rPr>
        <w:t>Культура и техника речи</w:t>
      </w:r>
    </w:p>
    <w:p w:rsidR="000A24C7" w:rsidRPr="000A24C7" w:rsidRDefault="000A24C7" w:rsidP="000A24C7">
      <w:pPr>
        <w:pStyle w:val="af9"/>
        <w:numPr>
          <w:ilvl w:val="0"/>
          <w:numId w:val="5"/>
        </w:numPr>
        <w:shd w:val="clear" w:color="auto" w:fill="FFFFFF"/>
        <w:spacing w:line="276" w:lineRule="auto"/>
        <w:rPr>
          <w:color w:val="000000"/>
          <w:sz w:val="28"/>
          <w:szCs w:val="28"/>
        </w:rPr>
      </w:pPr>
      <w:r w:rsidRPr="000A24C7">
        <w:rPr>
          <w:color w:val="000000"/>
          <w:sz w:val="28"/>
          <w:szCs w:val="28"/>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0A24C7" w:rsidRPr="000A24C7" w:rsidRDefault="000A24C7" w:rsidP="000A24C7">
      <w:pPr>
        <w:pStyle w:val="af9"/>
        <w:numPr>
          <w:ilvl w:val="0"/>
          <w:numId w:val="6"/>
        </w:numPr>
        <w:shd w:val="clear" w:color="auto" w:fill="FFFFFF"/>
        <w:spacing w:line="276" w:lineRule="auto"/>
        <w:rPr>
          <w:color w:val="000000"/>
          <w:sz w:val="28"/>
          <w:szCs w:val="28"/>
        </w:rPr>
      </w:pPr>
      <w:r w:rsidRPr="000A24C7">
        <w:rPr>
          <w:b/>
          <w:bCs/>
          <w:color w:val="000000"/>
          <w:sz w:val="28"/>
          <w:szCs w:val="28"/>
        </w:rPr>
        <w:t>Ритмопластика</w:t>
      </w:r>
    </w:p>
    <w:p w:rsidR="000A24C7" w:rsidRPr="000A24C7" w:rsidRDefault="000A24C7" w:rsidP="000A24C7">
      <w:pPr>
        <w:pStyle w:val="af9"/>
        <w:numPr>
          <w:ilvl w:val="0"/>
          <w:numId w:val="7"/>
        </w:numPr>
        <w:shd w:val="clear" w:color="auto" w:fill="FFFFFF"/>
        <w:spacing w:line="276" w:lineRule="auto"/>
        <w:rPr>
          <w:color w:val="000000"/>
          <w:sz w:val="28"/>
          <w:szCs w:val="28"/>
        </w:rPr>
      </w:pPr>
      <w:r w:rsidRPr="000A24C7">
        <w:rPr>
          <w:color w:val="000000"/>
          <w:sz w:val="28"/>
          <w:szCs w:val="28"/>
        </w:rPr>
        <w:t>Коммуникативные, ритмические, музыкальные, пластические игры и упражнения. Развитие свободы и выразительности телодвижений.</w:t>
      </w:r>
    </w:p>
    <w:p w:rsidR="000A24C7" w:rsidRPr="000A24C7" w:rsidRDefault="000A24C7" w:rsidP="000A24C7">
      <w:pPr>
        <w:pStyle w:val="af9"/>
        <w:numPr>
          <w:ilvl w:val="0"/>
          <w:numId w:val="8"/>
        </w:numPr>
        <w:shd w:val="clear" w:color="auto" w:fill="FFFFFF"/>
        <w:spacing w:line="276" w:lineRule="auto"/>
        <w:rPr>
          <w:color w:val="000000"/>
          <w:sz w:val="28"/>
          <w:szCs w:val="28"/>
        </w:rPr>
      </w:pPr>
      <w:r w:rsidRPr="000A24C7">
        <w:rPr>
          <w:b/>
          <w:bCs/>
          <w:color w:val="000000"/>
          <w:sz w:val="28"/>
          <w:szCs w:val="28"/>
        </w:rPr>
        <w:t>Основы театральной культуры</w:t>
      </w:r>
    </w:p>
    <w:p w:rsidR="000A24C7" w:rsidRPr="000A24C7" w:rsidRDefault="000A24C7" w:rsidP="000A24C7">
      <w:pPr>
        <w:pStyle w:val="af9"/>
        <w:numPr>
          <w:ilvl w:val="0"/>
          <w:numId w:val="9"/>
        </w:numPr>
        <w:shd w:val="clear" w:color="auto" w:fill="FFFFFF"/>
        <w:spacing w:line="276" w:lineRule="auto"/>
        <w:rPr>
          <w:color w:val="000000"/>
          <w:sz w:val="28"/>
          <w:szCs w:val="28"/>
        </w:rPr>
      </w:pPr>
      <w:r w:rsidRPr="000A24C7">
        <w:rPr>
          <w:color w:val="000000"/>
          <w:sz w:val="28"/>
          <w:szCs w:val="28"/>
        </w:rPr>
        <w:t>система занятий - бесед, направленных на расширение представлений о театре</w:t>
      </w:r>
      <w:r>
        <w:rPr>
          <w:color w:val="000000"/>
          <w:sz w:val="28"/>
          <w:szCs w:val="28"/>
        </w:rPr>
        <w:t>.</w:t>
      </w:r>
    </w:p>
    <w:p w:rsidR="000A24C7" w:rsidRPr="000A24C7" w:rsidRDefault="000A24C7" w:rsidP="000A24C7">
      <w:pPr>
        <w:pStyle w:val="af9"/>
        <w:numPr>
          <w:ilvl w:val="0"/>
          <w:numId w:val="10"/>
        </w:numPr>
        <w:shd w:val="clear" w:color="auto" w:fill="FFFFFF"/>
        <w:spacing w:line="276" w:lineRule="auto"/>
        <w:rPr>
          <w:color w:val="000000"/>
          <w:sz w:val="28"/>
          <w:szCs w:val="28"/>
        </w:rPr>
      </w:pPr>
      <w:r w:rsidRPr="000A24C7">
        <w:rPr>
          <w:b/>
          <w:bCs/>
          <w:color w:val="000000"/>
          <w:sz w:val="28"/>
          <w:szCs w:val="28"/>
        </w:rPr>
        <w:t>Индивидуальная работа.</w:t>
      </w:r>
    </w:p>
    <w:p w:rsidR="000A24C7" w:rsidRPr="000A24C7" w:rsidRDefault="000A24C7" w:rsidP="000A24C7">
      <w:pPr>
        <w:pStyle w:val="af9"/>
        <w:numPr>
          <w:ilvl w:val="0"/>
          <w:numId w:val="11"/>
        </w:numPr>
        <w:shd w:val="clear" w:color="auto" w:fill="FFFFFF"/>
        <w:spacing w:line="276" w:lineRule="auto"/>
        <w:rPr>
          <w:color w:val="000000"/>
          <w:sz w:val="28"/>
          <w:szCs w:val="28"/>
        </w:rPr>
      </w:pPr>
      <w:r w:rsidRPr="000A24C7">
        <w:rPr>
          <w:color w:val="000000"/>
          <w:sz w:val="28"/>
          <w:szCs w:val="28"/>
        </w:rPr>
        <w:t>Работа над словом. Отработка отдельных этюдов. Устранение дикционных недостатков.</w:t>
      </w:r>
    </w:p>
    <w:p w:rsidR="000A24C7" w:rsidRPr="000A24C7" w:rsidRDefault="000A24C7" w:rsidP="000A24C7">
      <w:pPr>
        <w:pStyle w:val="af9"/>
        <w:numPr>
          <w:ilvl w:val="0"/>
          <w:numId w:val="12"/>
        </w:numPr>
        <w:shd w:val="clear" w:color="auto" w:fill="FFFFFF"/>
        <w:spacing w:line="276" w:lineRule="auto"/>
        <w:rPr>
          <w:color w:val="000000"/>
          <w:sz w:val="28"/>
          <w:szCs w:val="28"/>
        </w:rPr>
      </w:pPr>
      <w:r w:rsidRPr="000A24C7">
        <w:rPr>
          <w:b/>
          <w:bCs/>
          <w:color w:val="000000"/>
          <w:sz w:val="28"/>
          <w:szCs w:val="28"/>
        </w:rPr>
        <w:t>Просмотрово-информационный</w:t>
      </w:r>
    </w:p>
    <w:p w:rsidR="000A24C7" w:rsidRDefault="000A24C7" w:rsidP="000A24C7">
      <w:pPr>
        <w:pStyle w:val="af9"/>
        <w:numPr>
          <w:ilvl w:val="0"/>
          <w:numId w:val="13"/>
        </w:numPr>
        <w:shd w:val="clear" w:color="auto" w:fill="FFFFFF"/>
        <w:spacing w:line="276" w:lineRule="auto"/>
        <w:rPr>
          <w:color w:val="000000"/>
          <w:sz w:val="28"/>
          <w:szCs w:val="28"/>
        </w:rPr>
      </w:pPr>
      <w:r w:rsidRPr="000A24C7">
        <w:rPr>
          <w:color w:val="000000"/>
          <w:sz w:val="28"/>
          <w:szCs w:val="28"/>
        </w:rPr>
        <w:t>Просмотр кинофильмов и и</w:t>
      </w:r>
      <w:r w:rsidR="00435481">
        <w:rPr>
          <w:color w:val="000000"/>
          <w:sz w:val="28"/>
          <w:szCs w:val="28"/>
        </w:rPr>
        <w:t>х обсуждение.</w:t>
      </w:r>
    </w:p>
    <w:p w:rsidR="00435481" w:rsidRPr="004A0CE1" w:rsidRDefault="00435481" w:rsidP="004A0CE1">
      <w:pPr>
        <w:pStyle w:val="af9"/>
        <w:shd w:val="clear" w:color="auto" w:fill="FFFFFF"/>
        <w:spacing w:line="360" w:lineRule="auto"/>
        <w:jc w:val="center"/>
        <w:rPr>
          <w:b/>
          <w:color w:val="000000"/>
          <w:sz w:val="28"/>
          <w:szCs w:val="28"/>
        </w:rPr>
      </w:pPr>
      <w:r w:rsidRPr="004A0CE1">
        <w:rPr>
          <w:b/>
          <w:color w:val="000000"/>
          <w:sz w:val="28"/>
          <w:szCs w:val="28"/>
        </w:rPr>
        <w:t>МЕТОДИЧЕСКИЕ УСЛОВИЯ РЕАЛИЗАЦИИ ПРОГРАММЫ</w:t>
      </w:r>
    </w:p>
    <w:p w:rsidR="00435481" w:rsidRPr="004A0CE1" w:rsidRDefault="00435481" w:rsidP="004A0CE1">
      <w:pPr>
        <w:pStyle w:val="af9"/>
        <w:shd w:val="clear" w:color="auto" w:fill="FFFFFF"/>
        <w:spacing w:line="360" w:lineRule="auto"/>
        <w:rPr>
          <w:color w:val="000000"/>
          <w:sz w:val="28"/>
          <w:szCs w:val="28"/>
        </w:rPr>
      </w:pPr>
      <w:r w:rsidRPr="004A0CE1">
        <w:rPr>
          <w:b/>
          <w:color w:val="000000"/>
          <w:sz w:val="28"/>
          <w:szCs w:val="28"/>
        </w:rPr>
        <w:t>Типы занятий:</w:t>
      </w:r>
      <w:r w:rsidRPr="004A0CE1">
        <w:rPr>
          <w:color w:val="000000"/>
          <w:sz w:val="28"/>
          <w:szCs w:val="28"/>
        </w:rPr>
        <w:t xml:space="preserve"> комбинированный; первичного ознакомления материала; усвоение новых знаний; применение полученных знаний на практике; закрепления, повторения; итоговое.</w:t>
      </w:r>
    </w:p>
    <w:p w:rsidR="00435481" w:rsidRPr="004A0CE1" w:rsidRDefault="00435481" w:rsidP="004A0CE1">
      <w:pPr>
        <w:pStyle w:val="af9"/>
        <w:shd w:val="clear" w:color="auto" w:fill="FFFFFF"/>
        <w:spacing w:line="360" w:lineRule="auto"/>
        <w:rPr>
          <w:color w:val="000000"/>
          <w:sz w:val="28"/>
          <w:szCs w:val="28"/>
        </w:rPr>
      </w:pPr>
      <w:r w:rsidRPr="004A0CE1">
        <w:rPr>
          <w:b/>
          <w:color w:val="000000"/>
          <w:sz w:val="28"/>
          <w:szCs w:val="28"/>
        </w:rPr>
        <w:lastRenderedPageBreak/>
        <w:t>Формы организации учебного занятия:</w:t>
      </w:r>
      <w:r w:rsidRPr="004A0CE1">
        <w:rPr>
          <w:color w:val="000000"/>
          <w:sz w:val="28"/>
          <w:szCs w:val="28"/>
        </w:rPr>
        <w:t xml:space="preserve"> занятие-игра; соревнование; концерт; творческий отчет; круглый стол; урок-лекция; </w:t>
      </w:r>
      <w:r w:rsidR="004A0CE1">
        <w:rPr>
          <w:color w:val="000000"/>
          <w:sz w:val="28"/>
          <w:szCs w:val="28"/>
        </w:rPr>
        <w:t>творческая мастерская.</w:t>
      </w:r>
    </w:p>
    <w:p w:rsidR="00435481" w:rsidRDefault="00435481" w:rsidP="004A0CE1">
      <w:pPr>
        <w:pStyle w:val="af9"/>
        <w:shd w:val="clear" w:color="auto" w:fill="FFFFFF"/>
        <w:spacing w:line="360" w:lineRule="auto"/>
        <w:ind w:firstLine="708"/>
        <w:rPr>
          <w:color w:val="000000"/>
          <w:sz w:val="28"/>
          <w:szCs w:val="28"/>
        </w:rPr>
      </w:pPr>
      <w:r w:rsidRPr="00435481">
        <w:rPr>
          <w:color w:val="000000"/>
          <w:sz w:val="28"/>
          <w:szCs w:val="28"/>
        </w:rPr>
        <w:t>Программа является вариативной. Педагог может вносить изменения в содержания тем, дополнять практические занятия новыми приемами практического исполнения</w:t>
      </w:r>
      <w:r w:rsidR="004A0CE1">
        <w:rPr>
          <w:color w:val="000000"/>
          <w:sz w:val="28"/>
          <w:szCs w:val="28"/>
        </w:rPr>
        <w:t>.</w:t>
      </w:r>
    </w:p>
    <w:p w:rsidR="004A0CE1" w:rsidRPr="004A0CE1" w:rsidRDefault="004A0CE1" w:rsidP="004A0CE1">
      <w:pPr>
        <w:pStyle w:val="af9"/>
        <w:spacing w:line="360" w:lineRule="auto"/>
        <w:ind w:firstLine="708"/>
        <w:jc w:val="center"/>
        <w:rPr>
          <w:color w:val="000000"/>
          <w:sz w:val="28"/>
          <w:szCs w:val="28"/>
        </w:rPr>
      </w:pPr>
      <w:r w:rsidRPr="004A0CE1">
        <w:rPr>
          <w:b/>
          <w:bCs/>
          <w:color w:val="000000"/>
          <w:sz w:val="28"/>
          <w:szCs w:val="28"/>
        </w:rPr>
        <w:t>СПИ</w:t>
      </w:r>
      <w:r>
        <w:rPr>
          <w:b/>
          <w:bCs/>
          <w:color w:val="000000"/>
          <w:sz w:val="28"/>
          <w:szCs w:val="28"/>
        </w:rPr>
        <w:t>СОК ЛИТЕРАТУРЫ</w:t>
      </w:r>
      <w:r w:rsidRPr="004A0CE1">
        <w:rPr>
          <w:b/>
          <w:bCs/>
          <w:color w:val="000000"/>
          <w:sz w:val="28"/>
          <w:szCs w:val="28"/>
        </w:rPr>
        <w:t>:</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Агапова И.А. Школьный театр. Создание, организация, пьесы для постановок: 5-11 классы. – М.: ВАКО, 2006. – 272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Буяльский Б.А. Искусство выразительного чтения. М.: Просвещение,1986. –176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Генералова И.А. Театр. Пособие для дополнительного образования. 2, 3,4 класс. – М.: Баласс, 2004. – 48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Гурков А.Н. Школьный театр.- Ростов н/Д: Феникс, 2005. – 320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Каришнев-Лубоцкий М.А. Театрализованные представления для детей школьного возраста. - М.: Гуманитар.изд. центр ВЛАДОС, 2005. – 280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Колчеев Ю.В., Колчеева Н.М. Театрализованные игры в школе. – М.: Школьная пресса.. – 2000. – 96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Ладыженская Т.А. Школьная риторика: 4,5,6 класс: Учебное пособие/ Т.А. Ладыженская. - М.: Издательский Дом «С-инфо»; Издательство «Баласс»,2003. – 160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Основы актерского мастерства по методике З.Я. Корогодского. - М.: ВЦХТ ( “Я вхожу в мир искусств”), 2008. - 192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Чурилова Э.Г. Методика и организация театральной деятельности : Программа и репертуар. - М.: Гуманит. Изд. Центр ВЛАДОС, 2004. – 160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Янсюкевич В.И. Репертуар для школьного театра: Пособие для педагогов. - М.: Гуманит. изд. центр ВЛАДОС, 2001. - 240с.</w:t>
      </w:r>
    </w:p>
    <w:p w:rsidR="004A0CE1" w:rsidRPr="004A0CE1" w:rsidRDefault="004A0CE1" w:rsidP="004A0CE1">
      <w:pPr>
        <w:pStyle w:val="af9"/>
        <w:shd w:val="clear" w:color="auto" w:fill="FFFFFF"/>
        <w:spacing w:line="360" w:lineRule="auto"/>
        <w:ind w:firstLine="708"/>
        <w:rPr>
          <w:color w:val="000000"/>
          <w:sz w:val="28"/>
          <w:szCs w:val="28"/>
        </w:rPr>
      </w:pPr>
    </w:p>
    <w:p w:rsidR="00E5164D" w:rsidRPr="004A0CE1" w:rsidRDefault="00E5164D" w:rsidP="004A0CE1">
      <w:pPr>
        <w:pStyle w:val="aa"/>
        <w:spacing w:line="360" w:lineRule="auto"/>
        <w:jc w:val="both"/>
        <w:rPr>
          <w:rFonts w:ascii="Times New Roman" w:hAnsi="Times New Roman" w:cs="Times New Roman"/>
          <w:sz w:val="28"/>
          <w:szCs w:val="28"/>
        </w:rPr>
      </w:pPr>
    </w:p>
    <w:p w:rsidR="00B06EC7" w:rsidRPr="004A0CE1" w:rsidRDefault="00B06EC7" w:rsidP="004A0CE1">
      <w:pPr>
        <w:pStyle w:val="aa"/>
        <w:spacing w:line="360" w:lineRule="auto"/>
        <w:ind w:firstLine="708"/>
        <w:jc w:val="both"/>
        <w:rPr>
          <w:rFonts w:ascii="Times New Roman" w:hAnsi="Times New Roman" w:cs="Times New Roman"/>
          <w:sz w:val="28"/>
          <w:szCs w:val="28"/>
        </w:rPr>
      </w:pPr>
    </w:p>
    <w:p w:rsidR="008D793D" w:rsidRPr="004A0CE1" w:rsidRDefault="008D793D" w:rsidP="004A0CE1">
      <w:pPr>
        <w:pStyle w:val="aa"/>
        <w:spacing w:line="360" w:lineRule="auto"/>
        <w:jc w:val="both"/>
        <w:rPr>
          <w:rFonts w:ascii="Times New Roman" w:hAnsi="Times New Roman" w:cs="Times New Roman"/>
          <w:sz w:val="28"/>
          <w:szCs w:val="28"/>
        </w:rPr>
      </w:pPr>
    </w:p>
    <w:p w:rsidR="0030314A" w:rsidRPr="008D793D" w:rsidRDefault="0030314A" w:rsidP="004A0CE1">
      <w:pPr>
        <w:pStyle w:val="aa"/>
        <w:spacing w:line="360" w:lineRule="auto"/>
        <w:jc w:val="center"/>
        <w:rPr>
          <w:rFonts w:ascii="Times New Roman" w:hAnsi="Times New Roman" w:cs="Times New Roman"/>
          <w:sz w:val="28"/>
          <w:szCs w:val="28"/>
        </w:rPr>
      </w:pPr>
    </w:p>
    <w:p w:rsidR="00354BCF" w:rsidRPr="0030314A" w:rsidRDefault="00180E6C" w:rsidP="004A0CE1">
      <w:pPr>
        <w:pStyle w:val="aa"/>
        <w:spacing w:line="360" w:lineRule="auto"/>
        <w:jc w:val="both"/>
        <w:rPr>
          <w:rFonts w:ascii="Times New Roman" w:hAnsi="Times New Roman" w:cs="Times New Roman"/>
          <w:sz w:val="28"/>
          <w:szCs w:val="28"/>
        </w:rPr>
      </w:pPr>
    </w:p>
    <w:sectPr w:rsidR="00354BCF" w:rsidRPr="0030314A" w:rsidSect="000A24C7">
      <w:footerReference w:type="default" r:id="rId8"/>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6C" w:rsidRDefault="00180E6C" w:rsidP="00B06EC7">
      <w:r>
        <w:separator/>
      </w:r>
    </w:p>
  </w:endnote>
  <w:endnote w:type="continuationSeparator" w:id="0">
    <w:p w:rsidR="00180E6C" w:rsidRDefault="00180E6C" w:rsidP="00B0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93633"/>
      <w:docPartObj>
        <w:docPartGallery w:val="Page Numbers (Bottom of Page)"/>
        <w:docPartUnique/>
      </w:docPartObj>
    </w:sdtPr>
    <w:sdtEndPr/>
    <w:sdtContent>
      <w:p w:rsidR="00B06EC7" w:rsidRDefault="00B06EC7">
        <w:pPr>
          <w:pStyle w:val="af7"/>
          <w:jc w:val="right"/>
        </w:pPr>
        <w:r>
          <w:fldChar w:fldCharType="begin"/>
        </w:r>
        <w:r>
          <w:instrText>PAGE   \* MERGEFORMAT</w:instrText>
        </w:r>
        <w:r>
          <w:fldChar w:fldCharType="separate"/>
        </w:r>
        <w:r w:rsidR="006829A0">
          <w:rPr>
            <w:noProof/>
          </w:rPr>
          <w:t>1</w:t>
        </w:r>
        <w:r>
          <w:fldChar w:fldCharType="end"/>
        </w:r>
      </w:p>
    </w:sdtContent>
  </w:sdt>
  <w:p w:rsidR="00B06EC7" w:rsidRDefault="00B06EC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6C" w:rsidRDefault="00180E6C" w:rsidP="00B06EC7">
      <w:r>
        <w:separator/>
      </w:r>
    </w:p>
  </w:footnote>
  <w:footnote w:type="continuationSeparator" w:id="0">
    <w:p w:rsidR="00180E6C" w:rsidRDefault="00180E6C" w:rsidP="00B06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5CD"/>
    <w:multiLevelType w:val="multilevel"/>
    <w:tmpl w:val="6D9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13A8"/>
    <w:multiLevelType w:val="hybridMultilevel"/>
    <w:tmpl w:val="7554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F3D2C"/>
    <w:multiLevelType w:val="multilevel"/>
    <w:tmpl w:val="0BE83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C6207"/>
    <w:multiLevelType w:val="multilevel"/>
    <w:tmpl w:val="CE5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9A3"/>
    <w:multiLevelType w:val="multilevel"/>
    <w:tmpl w:val="01E40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1232A"/>
    <w:multiLevelType w:val="multilevel"/>
    <w:tmpl w:val="74B8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A6039"/>
    <w:multiLevelType w:val="multilevel"/>
    <w:tmpl w:val="5FD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56953"/>
    <w:multiLevelType w:val="multilevel"/>
    <w:tmpl w:val="AD2636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B296C"/>
    <w:multiLevelType w:val="multilevel"/>
    <w:tmpl w:val="A0A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22532"/>
    <w:multiLevelType w:val="multilevel"/>
    <w:tmpl w:val="386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E6CB0"/>
    <w:multiLevelType w:val="multilevel"/>
    <w:tmpl w:val="CD168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BCC"/>
    <w:multiLevelType w:val="multilevel"/>
    <w:tmpl w:val="3CF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2243E"/>
    <w:multiLevelType w:val="multilevel"/>
    <w:tmpl w:val="3A5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35E6D"/>
    <w:multiLevelType w:val="multilevel"/>
    <w:tmpl w:val="8E8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870B1"/>
    <w:multiLevelType w:val="multilevel"/>
    <w:tmpl w:val="078AB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4"/>
    <w:lvlOverride w:ilvl="0">
      <w:startOverride w:val="3"/>
    </w:lvlOverride>
  </w:num>
  <w:num w:numId="5">
    <w:abstractNumId w:val="8"/>
  </w:num>
  <w:num w:numId="6">
    <w:abstractNumId w:val="2"/>
  </w:num>
  <w:num w:numId="7">
    <w:abstractNumId w:val="12"/>
  </w:num>
  <w:num w:numId="8">
    <w:abstractNumId w:val="14"/>
  </w:num>
  <w:num w:numId="9">
    <w:abstractNumId w:val="3"/>
  </w:num>
  <w:num w:numId="10">
    <w:abstractNumId w:val="5"/>
  </w:num>
  <w:num w:numId="11">
    <w:abstractNumId w:val="0"/>
  </w:num>
  <w:num w:numId="12">
    <w:abstractNumId w:val="10"/>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05"/>
    <w:rsid w:val="00046816"/>
    <w:rsid w:val="000A24C7"/>
    <w:rsid w:val="001418E2"/>
    <w:rsid w:val="00180E6C"/>
    <w:rsid w:val="001E667E"/>
    <w:rsid w:val="002C5090"/>
    <w:rsid w:val="0030314A"/>
    <w:rsid w:val="0035740A"/>
    <w:rsid w:val="00376C77"/>
    <w:rsid w:val="00435481"/>
    <w:rsid w:val="004A0CE1"/>
    <w:rsid w:val="005944CA"/>
    <w:rsid w:val="006525A2"/>
    <w:rsid w:val="006829A0"/>
    <w:rsid w:val="00695084"/>
    <w:rsid w:val="00702687"/>
    <w:rsid w:val="007A5118"/>
    <w:rsid w:val="00891E91"/>
    <w:rsid w:val="0089699A"/>
    <w:rsid w:val="008D793D"/>
    <w:rsid w:val="0090601C"/>
    <w:rsid w:val="00953B00"/>
    <w:rsid w:val="00961096"/>
    <w:rsid w:val="009C33B1"/>
    <w:rsid w:val="00AA0EF1"/>
    <w:rsid w:val="00AD4F67"/>
    <w:rsid w:val="00AE4509"/>
    <w:rsid w:val="00B06EC7"/>
    <w:rsid w:val="00B6134E"/>
    <w:rsid w:val="00BB653F"/>
    <w:rsid w:val="00BF522C"/>
    <w:rsid w:val="00C00347"/>
    <w:rsid w:val="00C93069"/>
    <w:rsid w:val="00D37EFA"/>
    <w:rsid w:val="00DA37E7"/>
    <w:rsid w:val="00E00DBD"/>
    <w:rsid w:val="00E17753"/>
    <w:rsid w:val="00E27724"/>
    <w:rsid w:val="00E5164D"/>
    <w:rsid w:val="00E53E91"/>
    <w:rsid w:val="00E82ADE"/>
    <w:rsid w:val="00EA6E4E"/>
    <w:rsid w:val="00EB2237"/>
    <w:rsid w:val="00EB4305"/>
    <w:rsid w:val="00EC532C"/>
    <w:rsid w:val="00F80E41"/>
    <w:rsid w:val="00F8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CE2A"/>
  <w15:docId w15:val="{A9497E01-DCC2-459C-8693-9EC9257A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32C"/>
  </w:style>
  <w:style w:type="paragraph" w:styleId="1">
    <w:name w:val="heading 1"/>
    <w:basedOn w:val="a"/>
    <w:next w:val="a"/>
    <w:link w:val="10"/>
    <w:uiPriority w:val="9"/>
    <w:qFormat/>
    <w:rsid w:val="00EC53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C53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C53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C53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C532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C532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C53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C53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C53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32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C532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C532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C532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C532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C532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C532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C532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C532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C532C"/>
    <w:rPr>
      <w:b/>
      <w:bCs/>
      <w:sz w:val="18"/>
      <w:szCs w:val="18"/>
    </w:rPr>
  </w:style>
  <w:style w:type="paragraph" w:styleId="a4">
    <w:name w:val="Title"/>
    <w:basedOn w:val="a"/>
    <w:next w:val="a"/>
    <w:link w:val="a5"/>
    <w:uiPriority w:val="10"/>
    <w:qFormat/>
    <w:rsid w:val="00EC53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EC532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C532C"/>
    <w:pPr>
      <w:spacing w:before="200" w:after="900"/>
      <w:ind w:firstLine="0"/>
      <w:jc w:val="right"/>
    </w:pPr>
    <w:rPr>
      <w:i/>
      <w:iCs/>
      <w:sz w:val="24"/>
      <w:szCs w:val="24"/>
    </w:rPr>
  </w:style>
  <w:style w:type="character" w:customStyle="1" w:styleId="a7">
    <w:name w:val="Подзаголовок Знак"/>
    <w:basedOn w:val="a0"/>
    <w:link w:val="a6"/>
    <w:uiPriority w:val="11"/>
    <w:rsid w:val="00EC532C"/>
    <w:rPr>
      <w:i/>
      <w:iCs/>
      <w:sz w:val="24"/>
      <w:szCs w:val="24"/>
    </w:rPr>
  </w:style>
  <w:style w:type="character" w:styleId="a8">
    <w:name w:val="Strong"/>
    <w:basedOn w:val="a0"/>
    <w:uiPriority w:val="22"/>
    <w:qFormat/>
    <w:rsid w:val="00EC532C"/>
    <w:rPr>
      <w:b/>
      <w:bCs/>
      <w:spacing w:val="0"/>
    </w:rPr>
  </w:style>
  <w:style w:type="character" w:styleId="a9">
    <w:name w:val="Emphasis"/>
    <w:uiPriority w:val="20"/>
    <w:qFormat/>
    <w:rsid w:val="00EC532C"/>
    <w:rPr>
      <w:b/>
      <w:bCs/>
      <w:i/>
      <w:iCs/>
      <w:color w:val="5A5A5A" w:themeColor="text1" w:themeTint="A5"/>
    </w:rPr>
  </w:style>
  <w:style w:type="paragraph" w:styleId="aa">
    <w:name w:val="No Spacing"/>
    <w:basedOn w:val="a"/>
    <w:link w:val="ab"/>
    <w:uiPriority w:val="1"/>
    <w:qFormat/>
    <w:rsid w:val="00EC532C"/>
    <w:pPr>
      <w:ind w:firstLine="0"/>
    </w:pPr>
  </w:style>
  <w:style w:type="character" w:customStyle="1" w:styleId="ab">
    <w:name w:val="Без интервала Знак"/>
    <w:basedOn w:val="a0"/>
    <w:link w:val="aa"/>
    <w:uiPriority w:val="1"/>
    <w:rsid w:val="00EC532C"/>
  </w:style>
  <w:style w:type="paragraph" w:styleId="ac">
    <w:name w:val="List Paragraph"/>
    <w:basedOn w:val="a"/>
    <w:uiPriority w:val="34"/>
    <w:qFormat/>
    <w:rsid w:val="00EC532C"/>
    <w:pPr>
      <w:ind w:left="720"/>
      <w:contextualSpacing/>
    </w:pPr>
  </w:style>
  <w:style w:type="paragraph" w:styleId="21">
    <w:name w:val="Quote"/>
    <w:basedOn w:val="a"/>
    <w:next w:val="a"/>
    <w:link w:val="22"/>
    <w:uiPriority w:val="29"/>
    <w:qFormat/>
    <w:rsid w:val="00EC532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C532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C53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C532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C532C"/>
    <w:rPr>
      <w:i/>
      <w:iCs/>
      <w:color w:val="5A5A5A" w:themeColor="text1" w:themeTint="A5"/>
    </w:rPr>
  </w:style>
  <w:style w:type="character" w:styleId="af0">
    <w:name w:val="Intense Emphasis"/>
    <w:uiPriority w:val="21"/>
    <w:qFormat/>
    <w:rsid w:val="00EC532C"/>
    <w:rPr>
      <w:b/>
      <w:bCs/>
      <w:i/>
      <w:iCs/>
      <w:color w:val="4F81BD" w:themeColor="accent1"/>
      <w:sz w:val="22"/>
      <w:szCs w:val="22"/>
    </w:rPr>
  </w:style>
  <w:style w:type="character" w:styleId="af1">
    <w:name w:val="Subtle Reference"/>
    <w:uiPriority w:val="31"/>
    <w:qFormat/>
    <w:rsid w:val="00EC532C"/>
    <w:rPr>
      <w:color w:val="auto"/>
      <w:u w:val="single" w:color="9BBB59" w:themeColor="accent3"/>
    </w:rPr>
  </w:style>
  <w:style w:type="character" w:styleId="af2">
    <w:name w:val="Intense Reference"/>
    <w:basedOn w:val="a0"/>
    <w:uiPriority w:val="32"/>
    <w:qFormat/>
    <w:rsid w:val="00EC532C"/>
    <w:rPr>
      <w:b/>
      <w:bCs/>
      <w:color w:val="76923C" w:themeColor="accent3" w:themeShade="BF"/>
      <w:u w:val="single" w:color="9BBB59" w:themeColor="accent3"/>
    </w:rPr>
  </w:style>
  <w:style w:type="character" w:styleId="af3">
    <w:name w:val="Book Title"/>
    <w:basedOn w:val="a0"/>
    <w:uiPriority w:val="33"/>
    <w:qFormat/>
    <w:rsid w:val="00EC532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C532C"/>
    <w:pPr>
      <w:outlineLvl w:val="9"/>
    </w:pPr>
    <w:rPr>
      <w:lang w:bidi="en-US"/>
    </w:rPr>
  </w:style>
  <w:style w:type="paragraph" w:styleId="af5">
    <w:name w:val="header"/>
    <w:basedOn w:val="a"/>
    <w:link w:val="af6"/>
    <w:uiPriority w:val="99"/>
    <w:unhideWhenUsed/>
    <w:rsid w:val="00B06EC7"/>
    <w:pPr>
      <w:tabs>
        <w:tab w:val="center" w:pos="4677"/>
        <w:tab w:val="right" w:pos="9355"/>
      </w:tabs>
    </w:pPr>
  </w:style>
  <w:style w:type="character" w:customStyle="1" w:styleId="af6">
    <w:name w:val="Верхний колонтитул Знак"/>
    <w:basedOn w:val="a0"/>
    <w:link w:val="af5"/>
    <w:uiPriority w:val="99"/>
    <w:rsid w:val="00B06EC7"/>
  </w:style>
  <w:style w:type="paragraph" w:styleId="af7">
    <w:name w:val="footer"/>
    <w:basedOn w:val="a"/>
    <w:link w:val="af8"/>
    <w:uiPriority w:val="99"/>
    <w:unhideWhenUsed/>
    <w:rsid w:val="00B06EC7"/>
    <w:pPr>
      <w:tabs>
        <w:tab w:val="center" w:pos="4677"/>
        <w:tab w:val="right" w:pos="9355"/>
      </w:tabs>
    </w:pPr>
  </w:style>
  <w:style w:type="character" w:customStyle="1" w:styleId="af8">
    <w:name w:val="Нижний колонтитул Знак"/>
    <w:basedOn w:val="a0"/>
    <w:link w:val="af7"/>
    <w:uiPriority w:val="99"/>
    <w:rsid w:val="00B06EC7"/>
  </w:style>
  <w:style w:type="paragraph" w:styleId="af9">
    <w:name w:val="Normal (Web)"/>
    <w:basedOn w:val="a"/>
    <w:uiPriority w:val="99"/>
    <w:semiHidden/>
    <w:unhideWhenUsed/>
    <w:rsid w:val="000A24C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9005">
      <w:bodyDiv w:val="1"/>
      <w:marLeft w:val="0"/>
      <w:marRight w:val="0"/>
      <w:marTop w:val="0"/>
      <w:marBottom w:val="0"/>
      <w:divBdr>
        <w:top w:val="none" w:sz="0" w:space="0" w:color="auto"/>
        <w:left w:val="none" w:sz="0" w:space="0" w:color="auto"/>
        <w:bottom w:val="none" w:sz="0" w:space="0" w:color="auto"/>
        <w:right w:val="none" w:sz="0" w:space="0" w:color="auto"/>
      </w:divBdr>
    </w:div>
    <w:div w:id="1710688424">
      <w:bodyDiv w:val="1"/>
      <w:marLeft w:val="0"/>
      <w:marRight w:val="0"/>
      <w:marTop w:val="0"/>
      <w:marBottom w:val="0"/>
      <w:divBdr>
        <w:top w:val="none" w:sz="0" w:space="0" w:color="auto"/>
        <w:left w:val="none" w:sz="0" w:space="0" w:color="auto"/>
        <w:bottom w:val="none" w:sz="0" w:space="0" w:color="auto"/>
        <w:right w:val="none" w:sz="0" w:space="0" w:color="auto"/>
      </w:divBdr>
    </w:div>
    <w:div w:id="17966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Teacher</cp:lastModifiedBy>
  <cp:revision>30</cp:revision>
  <dcterms:created xsi:type="dcterms:W3CDTF">2019-09-09T20:55:00Z</dcterms:created>
  <dcterms:modified xsi:type="dcterms:W3CDTF">2022-09-07T06:25:00Z</dcterms:modified>
</cp:coreProperties>
</file>